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9F9C1" w14:textId="32F00B3A" w:rsidR="00760F2B" w:rsidRPr="00F27BB8" w:rsidRDefault="00760F2B" w:rsidP="00AE0763">
      <w:pPr>
        <w:pStyle w:val="Heading1"/>
        <w:numPr>
          <w:ilvl w:val="0"/>
          <w:numId w:val="15"/>
        </w:numPr>
        <w:rPr>
          <w:rFonts w:asciiTheme="minorHAnsi" w:eastAsia="Times New Roman" w:hAnsiTheme="minorHAnsi" w:cs="Arial"/>
          <w:b w:val="0"/>
          <w:color w:val="538135" w:themeColor="accent6" w:themeShade="BF"/>
          <w:sz w:val="28"/>
          <w:szCs w:val="28"/>
        </w:rPr>
      </w:pPr>
      <w:r>
        <w:rPr>
          <w:rFonts w:asciiTheme="minorHAnsi" w:eastAsia="Times New Roman" w:hAnsiTheme="minorHAnsi" w:cs="Arial"/>
          <w:color w:val="004266"/>
          <w:sz w:val="28"/>
          <w:szCs w:val="28"/>
        </w:rPr>
        <w:t>Works</w:t>
      </w:r>
      <w:r w:rsidRPr="00C84E2F">
        <w:rPr>
          <w:rFonts w:asciiTheme="minorHAnsi" w:eastAsia="Times New Roman" w:hAnsiTheme="minorHAnsi" w:cs="Arial"/>
          <w:color w:val="004266"/>
          <w:sz w:val="28"/>
          <w:szCs w:val="28"/>
        </w:rPr>
        <w:t xml:space="preserve"> information</w:t>
      </w:r>
      <w:r w:rsidRPr="00F27BB8">
        <w:rPr>
          <w:rFonts w:asciiTheme="minorHAnsi" w:eastAsia="Times New Roman" w:hAnsiTheme="minorHAnsi" w:cs="Arial"/>
          <w:color w:val="538135" w:themeColor="accent6" w:themeShade="BF"/>
          <w:sz w:val="28"/>
          <w:szCs w:val="28"/>
        </w:rPr>
        <w:br/>
      </w:r>
    </w:p>
    <w:tbl>
      <w:tblPr>
        <w:tblStyle w:val="TableGrid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557"/>
        <w:gridCol w:w="2315"/>
        <w:gridCol w:w="2315"/>
        <w:gridCol w:w="2316"/>
      </w:tblGrid>
      <w:tr w:rsidR="00760F2B" w:rsidRPr="00083485" w14:paraId="48CFDE92" w14:textId="77777777">
        <w:trPr>
          <w:trHeight w:val="568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2D2B" w14:textId="467C7641" w:rsidR="00760F2B" w:rsidRPr="00083485" w:rsidRDefault="005F2B03">
            <w:pPr>
              <w:pStyle w:val="ListParagraph"/>
              <w:spacing w:before="60" w:after="60"/>
              <w:ind w:left="0"/>
              <w:rPr>
                <w:b/>
              </w:rPr>
            </w:pPr>
            <w:r>
              <w:rPr>
                <w:b/>
              </w:rPr>
              <w:t>National Highways Region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8C1B" w14:textId="77777777" w:rsidR="00760F2B" w:rsidRPr="005F2B03" w:rsidRDefault="00760F2B">
            <w:pPr>
              <w:spacing w:before="60" w:after="60"/>
              <w:rPr>
                <w:color w:val="000000" w:themeColor="text1"/>
              </w:rPr>
            </w:pPr>
          </w:p>
        </w:tc>
      </w:tr>
      <w:tr w:rsidR="00760F2B" w:rsidRPr="00083485" w14:paraId="6E68A21C" w14:textId="77777777">
        <w:trPr>
          <w:trHeight w:val="562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5D0E" w14:textId="77777777" w:rsidR="00760F2B" w:rsidRDefault="00760F2B">
            <w:pPr>
              <w:pStyle w:val="ListParagraph"/>
              <w:spacing w:before="60" w:after="60"/>
              <w:ind w:left="0"/>
              <w:rPr>
                <w:b/>
              </w:rPr>
            </w:pPr>
            <w:r>
              <w:rPr>
                <w:b/>
              </w:rPr>
              <w:t>Project Name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D001" w14:textId="77777777" w:rsidR="00760F2B" w:rsidRPr="005F2B03" w:rsidRDefault="00760F2B">
            <w:pPr>
              <w:spacing w:before="60" w:after="60"/>
              <w:rPr>
                <w:color w:val="000000" w:themeColor="text1"/>
              </w:rPr>
            </w:pPr>
          </w:p>
        </w:tc>
      </w:tr>
      <w:tr w:rsidR="0066217A" w:rsidRPr="00083485" w14:paraId="256DF9AB" w14:textId="77777777">
        <w:trPr>
          <w:trHeight w:val="562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92102" w14:textId="19406F0B" w:rsidR="0066217A" w:rsidRDefault="0066217A">
            <w:pPr>
              <w:pStyle w:val="ListParagraph"/>
              <w:spacing w:before="60" w:after="60"/>
              <w:ind w:left="0"/>
              <w:rPr>
                <w:b/>
              </w:rPr>
            </w:pPr>
            <w:r>
              <w:rPr>
                <w:b/>
              </w:rPr>
              <w:t xml:space="preserve">Project Type (select one)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F0FE" w14:textId="04D80035" w:rsidR="0066217A" w:rsidRPr="005F2B03" w:rsidRDefault="00E0646D" w:rsidP="0066217A">
            <w:pPr>
              <w:spacing w:before="60" w:after="60"/>
              <w:rPr>
                <w:color w:val="000000" w:themeColor="text1"/>
              </w:rPr>
            </w:pPr>
            <w:sdt>
              <w:sdtPr>
                <w:rPr>
                  <w:sz w:val="16"/>
                </w:rPr>
                <w:id w:val="-150982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17A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66217A">
              <w:rPr>
                <w:sz w:val="16"/>
              </w:rPr>
              <w:t xml:space="preserve"> </w:t>
            </w:r>
            <w:r w:rsidR="0066217A" w:rsidRPr="0066217A">
              <w:rPr>
                <w:sz w:val="24"/>
                <w:szCs w:val="36"/>
              </w:rPr>
              <w:t>Development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29B3" w14:textId="14A114D1" w:rsidR="0066217A" w:rsidRPr="005F2B03" w:rsidRDefault="00E0646D">
            <w:pPr>
              <w:spacing w:before="60" w:after="60"/>
              <w:rPr>
                <w:color w:val="000000" w:themeColor="text1"/>
              </w:rPr>
            </w:pPr>
            <w:sdt>
              <w:sdtPr>
                <w:rPr>
                  <w:sz w:val="16"/>
                </w:rPr>
                <w:id w:val="-1881933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17A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66217A">
              <w:rPr>
                <w:sz w:val="16"/>
              </w:rPr>
              <w:t xml:space="preserve"> </w:t>
            </w:r>
            <w:r w:rsidR="0066217A">
              <w:rPr>
                <w:sz w:val="24"/>
                <w:szCs w:val="36"/>
              </w:rPr>
              <w:t>Maintenance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0419" w14:textId="23EEDEC6" w:rsidR="0066217A" w:rsidRPr="005F2B03" w:rsidRDefault="00E0646D">
            <w:pPr>
              <w:spacing w:before="60" w:after="60"/>
              <w:rPr>
                <w:color w:val="000000" w:themeColor="text1"/>
              </w:rPr>
            </w:pPr>
            <w:sdt>
              <w:sdtPr>
                <w:rPr>
                  <w:sz w:val="16"/>
                </w:rPr>
                <w:id w:val="-1633170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17A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66217A">
              <w:rPr>
                <w:sz w:val="16"/>
              </w:rPr>
              <w:t xml:space="preserve"> </w:t>
            </w:r>
            <w:r w:rsidR="0066217A">
              <w:rPr>
                <w:sz w:val="24"/>
                <w:szCs w:val="36"/>
              </w:rPr>
              <w:t>Renewals</w:t>
            </w:r>
          </w:p>
        </w:tc>
      </w:tr>
      <w:tr w:rsidR="00760F2B" w:rsidRPr="00083485" w14:paraId="0DFE6CF3" w14:textId="77777777">
        <w:trPr>
          <w:trHeight w:val="542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EDA7" w14:textId="77777777" w:rsidR="00760F2B" w:rsidRDefault="00760F2B">
            <w:pPr>
              <w:pStyle w:val="ListParagraph"/>
              <w:spacing w:before="60" w:after="60"/>
              <w:ind w:left="0"/>
              <w:rPr>
                <w:b/>
              </w:rPr>
            </w:pPr>
            <w:r>
              <w:rPr>
                <w:b/>
              </w:rPr>
              <w:t>Project Number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D05A5" w14:textId="77777777" w:rsidR="00760F2B" w:rsidRPr="005F2B03" w:rsidRDefault="00760F2B">
            <w:pPr>
              <w:spacing w:before="60" w:after="60"/>
              <w:rPr>
                <w:color w:val="000000" w:themeColor="text1"/>
              </w:rPr>
            </w:pPr>
          </w:p>
        </w:tc>
      </w:tr>
      <w:tr w:rsidR="00760F2B" w:rsidRPr="00083485" w14:paraId="771280F0" w14:textId="77777777">
        <w:trPr>
          <w:trHeight w:val="228"/>
          <w:jc w:val="center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A6703B" w14:textId="77777777" w:rsidR="00760F2B" w:rsidRDefault="00760F2B">
            <w:pPr>
              <w:pStyle w:val="ListParagraph"/>
              <w:spacing w:before="60" w:after="60"/>
              <w:ind w:left="0"/>
              <w:rPr>
                <w:b/>
              </w:rPr>
            </w:pPr>
            <w:r>
              <w:rPr>
                <w:b/>
              </w:rPr>
              <w:t>Project point of contact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C6BFD" w14:textId="77777777" w:rsidR="00760F2B" w:rsidRPr="00083485" w:rsidRDefault="00760F2B">
            <w:pPr>
              <w:pStyle w:val="ListParagraph"/>
              <w:spacing w:before="60" w:after="60"/>
              <w:ind w:left="0"/>
              <w:rPr>
                <w:b/>
              </w:rPr>
            </w:pPr>
            <w:r>
              <w:rPr>
                <w:b/>
                <w:color w:val="808080" w:themeColor="background1" w:themeShade="80"/>
                <w:sz w:val="16"/>
                <w:szCs w:val="16"/>
              </w:rPr>
              <w:t>Name: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99C2" w14:textId="77777777" w:rsidR="00760F2B" w:rsidRPr="005F2B03" w:rsidRDefault="00760F2B">
            <w:pPr>
              <w:spacing w:before="60" w:after="60"/>
              <w:rPr>
                <w:color w:val="000000" w:themeColor="text1"/>
              </w:rPr>
            </w:pPr>
          </w:p>
        </w:tc>
      </w:tr>
      <w:tr w:rsidR="00760F2B" w:rsidRPr="00083485" w14:paraId="0039ADE0" w14:textId="77777777">
        <w:trPr>
          <w:trHeight w:val="228"/>
          <w:jc w:val="center"/>
        </w:trPr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972BF" w14:textId="77777777" w:rsidR="00760F2B" w:rsidRDefault="00760F2B">
            <w:pPr>
              <w:pStyle w:val="ListParagraph"/>
              <w:spacing w:before="60" w:after="60"/>
              <w:ind w:left="0"/>
              <w:rPr>
                <w:b/>
              </w:rPr>
            </w:pP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3D117" w14:textId="77777777" w:rsidR="00760F2B" w:rsidRPr="00083485" w:rsidRDefault="00760F2B">
            <w:pPr>
              <w:pStyle w:val="ListParagraph"/>
              <w:spacing w:before="60" w:after="60"/>
              <w:ind w:left="0"/>
              <w:rPr>
                <w:b/>
                <w:color w:val="808080" w:themeColor="background1" w:themeShade="80"/>
                <w:sz w:val="16"/>
                <w:szCs w:val="16"/>
              </w:rPr>
            </w:pPr>
            <w:r>
              <w:rPr>
                <w:b/>
                <w:color w:val="808080" w:themeColor="background1" w:themeShade="80"/>
                <w:sz w:val="16"/>
                <w:szCs w:val="16"/>
              </w:rPr>
              <w:t>Organisation: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5909" w14:textId="77777777" w:rsidR="00760F2B" w:rsidRPr="005F2B03" w:rsidRDefault="00760F2B">
            <w:pPr>
              <w:spacing w:before="60" w:after="60"/>
              <w:rPr>
                <w:color w:val="000000" w:themeColor="text1"/>
              </w:rPr>
            </w:pPr>
          </w:p>
        </w:tc>
      </w:tr>
      <w:tr w:rsidR="00760F2B" w:rsidRPr="00083485" w14:paraId="38ABEAE7" w14:textId="77777777">
        <w:trPr>
          <w:trHeight w:val="228"/>
          <w:jc w:val="center"/>
        </w:trPr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02ABD" w14:textId="77777777" w:rsidR="00760F2B" w:rsidRDefault="00760F2B">
            <w:pPr>
              <w:pStyle w:val="ListParagraph"/>
              <w:spacing w:before="60" w:after="60"/>
              <w:ind w:left="0"/>
              <w:rPr>
                <w:b/>
              </w:rPr>
            </w:pP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46FA0" w14:textId="77777777" w:rsidR="00760F2B" w:rsidRPr="00083485" w:rsidRDefault="00760F2B">
            <w:pPr>
              <w:pStyle w:val="ListParagraph"/>
              <w:spacing w:before="60" w:after="60"/>
              <w:ind w:left="0"/>
              <w:rPr>
                <w:b/>
                <w:color w:val="808080" w:themeColor="background1" w:themeShade="80"/>
                <w:sz w:val="16"/>
                <w:szCs w:val="16"/>
              </w:rPr>
            </w:pPr>
            <w:r>
              <w:rPr>
                <w:b/>
                <w:color w:val="808080" w:themeColor="background1" w:themeShade="80"/>
                <w:sz w:val="16"/>
                <w:szCs w:val="16"/>
              </w:rPr>
              <w:t>Role: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229F" w14:textId="77777777" w:rsidR="00760F2B" w:rsidRPr="005F2B03" w:rsidRDefault="00760F2B">
            <w:pPr>
              <w:spacing w:before="60" w:after="60"/>
              <w:rPr>
                <w:color w:val="000000" w:themeColor="text1"/>
              </w:rPr>
            </w:pPr>
          </w:p>
        </w:tc>
      </w:tr>
      <w:tr w:rsidR="00760F2B" w:rsidRPr="00083485" w14:paraId="61734319" w14:textId="77777777">
        <w:trPr>
          <w:trHeight w:val="228"/>
          <w:jc w:val="center"/>
        </w:trPr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F8226" w14:textId="77777777" w:rsidR="00760F2B" w:rsidRDefault="00760F2B">
            <w:pPr>
              <w:pStyle w:val="ListParagraph"/>
              <w:spacing w:before="60" w:after="60"/>
              <w:ind w:left="0"/>
              <w:rPr>
                <w:b/>
              </w:rPr>
            </w:pP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0CAAB" w14:textId="77777777" w:rsidR="00760F2B" w:rsidRPr="00083485" w:rsidRDefault="00760F2B">
            <w:pPr>
              <w:pStyle w:val="ListParagraph"/>
              <w:spacing w:before="60" w:after="60"/>
              <w:ind w:left="0"/>
              <w:rPr>
                <w:b/>
                <w:color w:val="808080" w:themeColor="background1" w:themeShade="80"/>
                <w:sz w:val="16"/>
                <w:szCs w:val="16"/>
              </w:rPr>
            </w:pPr>
            <w:r>
              <w:rPr>
                <w:b/>
                <w:color w:val="808080" w:themeColor="background1" w:themeShade="80"/>
                <w:sz w:val="16"/>
                <w:szCs w:val="16"/>
              </w:rPr>
              <w:t>Contact number: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B3F2" w14:textId="77777777" w:rsidR="00760F2B" w:rsidRPr="005F2B03" w:rsidRDefault="00760F2B">
            <w:pPr>
              <w:spacing w:before="60" w:after="60"/>
              <w:rPr>
                <w:color w:val="000000" w:themeColor="text1"/>
              </w:rPr>
            </w:pPr>
          </w:p>
        </w:tc>
      </w:tr>
      <w:tr w:rsidR="00760F2B" w:rsidRPr="00083485" w14:paraId="1033AFB7" w14:textId="77777777">
        <w:trPr>
          <w:trHeight w:val="228"/>
          <w:jc w:val="center"/>
        </w:trPr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FD69" w14:textId="77777777" w:rsidR="00760F2B" w:rsidRDefault="00760F2B">
            <w:pPr>
              <w:pStyle w:val="ListParagraph"/>
              <w:spacing w:before="60" w:after="60"/>
              <w:ind w:left="0"/>
              <w:rPr>
                <w:b/>
              </w:rPr>
            </w:pPr>
          </w:p>
        </w:tc>
        <w:tc>
          <w:tcPr>
            <w:tcW w:w="1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6B22" w14:textId="77777777" w:rsidR="00760F2B" w:rsidRPr="00083485" w:rsidRDefault="00760F2B">
            <w:pPr>
              <w:pStyle w:val="ListParagraph"/>
              <w:spacing w:before="60" w:after="60"/>
              <w:ind w:left="0"/>
              <w:rPr>
                <w:b/>
                <w:color w:val="808080" w:themeColor="background1" w:themeShade="80"/>
                <w:sz w:val="16"/>
                <w:szCs w:val="16"/>
              </w:rPr>
            </w:pPr>
            <w:r>
              <w:rPr>
                <w:b/>
                <w:color w:val="808080" w:themeColor="background1" w:themeShade="80"/>
                <w:sz w:val="16"/>
                <w:szCs w:val="16"/>
              </w:rPr>
              <w:t>Email: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9D7E" w14:textId="77777777" w:rsidR="00760F2B" w:rsidRPr="005F2B03" w:rsidRDefault="00760F2B">
            <w:pPr>
              <w:spacing w:before="60" w:after="60"/>
              <w:rPr>
                <w:color w:val="000000" w:themeColor="text1"/>
              </w:rPr>
            </w:pPr>
          </w:p>
        </w:tc>
      </w:tr>
      <w:tr w:rsidR="00AE0763" w:rsidRPr="00083485" w14:paraId="41369CC3" w14:textId="77777777" w:rsidTr="00AE0763">
        <w:trPr>
          <w:trHeight w:val="477"/>
          <w:jc w:val="center"/>
        </w:trPr>
        <w:tc>
          <w:tcPr>
            <w:tcW w:w="1557" w:type="dxa"/>
            <w:vMerge w:val="restart"/>
            <w:vAlign w:val="center"/>
          </w:tcPr>
          <w:p w14:paraId="0BBD08EE" w14:textId="77777777" w:rsidR="00AE0763" w:rsidRDefault="00AE0763">
            <w:pPr>
              <w:pStyle w:val="ListParagraph"/>
              <w:spacing w:before="60" w:after="60"/>
              <w:ind w:left="0"/>
              <w:rPr>
                <w:b/>
              </w:rPr>
            </w:pPr>
            <w:r>
              <w:rPr>
                <w:b/>
              </w:rPr>
              <w:t xml:space="preserve">National Highways point of contact  </w:t>
            </w:r>
          </w:p>
          <w:p w14:paraId="6929DF23" w14:textId="7E011CDB" w:rsidR="00AE0763" w:rsidRPr="00AE0763" w:rsidRDefault="00AE0763">
            <w:pPr>
              <w:pStyle w:val="ListParagraph"/>
              <w:spacing w:before="60" w:after="60"/>
              <w:ind w:left="0"/>
              <w:rPr>
                <w:bCs/>
              </w:rPr>
            </w:pPr>
            <w:r w:rsidRPr="00AE0763">
              <w:rPr>
                <w:b/>
                <w:color w:val="808080" w:themeColor="background1" w:themeShade="80"/>
                <w:sz w:val="16"/>
                <w:szCs w:val="16"/>
              </w:rPr>
              <w:t>(mark ‘as above’ if same as project point of contact)</w:t>
            </w:r>
          </w:p>
        </w:tc>
        <w:tc>
          <w:tcPr>
            <w:tcW w:w="1557" w:type="dxa"/>
            <w:vAlign w:val="center"/>
          </w:tcPr>
          <w:p w14:paraId="040C742D" w14:textId="56F1FD7F" w:rsidR="00AE0763" w:rsidRDefault="00AE0763">
            <w:pPr>
              <w:pStyle w:val="ListParagraph"/>
              <w:spacing w:before="60" w:after="60"/>
              <w:ind w:left="0"/>
              <w:rPr>
                <w:b/>
              </w:rPr>
            </w:pPr>
            <w:r>
              <w:rPr>
                <w:b/>
                <w:color w:val="808080" w:themeColor="background1" w:themeShade="80"/>
                <w:sz w:val="16"/>
                <w:szCs w:val="16"/>
              </w:rPr>
              <w:t>Name:</w:t>
            </w:r>
          </w:p>
        </w:tc>
        <w:tc>
          <w:tcPr>
            <w:tcW w:w="6946" w:type="dxa"/>
            <w:gridSpan w:val="3"/>
            <w:vAlign w:val="center"/>
          </w:tcPr>
          <w:p w14:paraId="6CD1A1BC" w14:textId="77777777" w:rsidR="00AE0763" w:rsidRPr="005F2B03" w:rsidRDefault="00AE0763">
            <w:pPr>
              <w:pStyle w:val="ListParagraph"/>
              <w:spacing w:before="60" w:after="60"/>
              <w:ind w:left="0"/>
              <w:rPr>
                <w:color w:val="000000" w:themeColor="text1"/>
              </w:rPr>
            </w:pPr>
          </w:p>
        </w:tc>
      </w:tr>
      <w:tr w:rsidR="00AE0763" w:rsidRPr="00083485" w14:paraId="461DED9E" w14:textId="77777777" w:rsidTr="00AE0763">
        <w:trPr>
          <w:trHeight w:val="425"/>
          <w:jc w:val="center"/>
        </w:trPr>
        <w:tc>
          <w:tcPr>
            <w:tcW w:w="1557" w:type="dxa"/>
            <w:vMerge/>
            <w:vAlign w:val="center"/>
          </w:tcPr>
          <w:p w14:paraId="60885527" w14:textId="77777777" w:rsidR="00AE0763" w:rsidRDefault="00AE0763" w:rsidP="00AE0763">
            <w:pPr>
              <w:pStyle w:val="ListParagraph"/>
              <w:spacing w:before="60" w:after="60"/>
              <w:ind w:left="0"/>
              <w:rPr>
                <w:b/>
              </w:rPr>
            </w:pPr>
          </w:p>
        </w:tc>
        <w:tc>
          <w:tcPr>
            <w:tcW w:w="1557" w:type="dxa"/>
            <w:vAlign w:val="center"/>
          </w:tcPr>
          <w:p w14:paraId="693795A1" w14:textId="01BC7F4D" w:rsidR="00AE0763" w:rsidRDefault="00AE0763" w:rsidP="00AE0763">
            <w:pPr>
              <w:pStyle w:val="ListParagraph"/>
              <w:spacing w:before="60" w:after="60"/>
              <w:ind w:left="0"/>
              <w:rPr>
                <w:b/>
              </w:rPr>
            </w:pPr>
            <w:r>
              <w:rPr>
                <w:b/>
                <w:color w:val="808080" w:themeColor="background1" w:themeShade="80"/>
                <w:sz w:val="16"/>
                <w:szCs w:val="16"/>
              </w:rPr>
              <w:t>Role:</w:t>
            </w:r>
          </w:p>
        </w:tc>
        <w:tc>
          <w:tcPr>
            <w:tcW w:w="6946" w:type="dxa"/>
            <w:gridSpan w:val="3"/>
            <w:vAlign w:val="center"/>
          </w:tcPr>
          <w:p w14:paraId="147420E0" w14:textId="77777777" w:rsidR="00AE0763" w:rsidRPr="005F2B03" w:rsidRDefault="00AE0763" w:rsidP="00AE0763">
            <w:pPr>
              <w:pStyle w:val="ListParagraph"/>
              <w:spacing w:before="60" w:after="60"/>
              <w:ind w:left="0"/>
              <w:rPr>
                <w:color w:val="000000" w:themeColor="text1"/>
              </w:rPr>
            </w:pPr>
          </w:p>
        </w:tc>
      </w:tr>
      <w:tr w:rsidR="00AE0763" w:rsidRPr="00083485" w14:paraId="659248D8" w14:textId="77777777" w:rsidTr="00AE0763">
        <w:trPr>
          <w:trHeight w:val="391"/>
          <w:jc w:val="center"/>
        </w:trPr>
        <w:tc>
          <w:tcPr>
            <w:tcW w:w="1557" w:type="dxa"/>
            <w:vMerge/>
            <w:vAlign w:val="center"/>
          </w:tcPr>
          <w:p w14:paraId="0531A1BD" w14:textId="77777777" w:rsidR="00AE0763" w:rsidRDefault="00AE0763" w:rsidP="00AE0763">
            <w:pPr>
              <w:pStyle w:val="ListParagraph"/>
              <w:spacing w:before="60" w:after="60"/>
              <w:ind w:left="0"/>
              <w:rPr>
                <w:b/>
              </w:rPr>
            </w:pPr>
          </w:p>
        </w:tc>
        <w:tc>
          <w:tcPr>
            <w:tcW w:w="1557" w:type="dxa"/>
            <w:vAlign w:val="center"/>
          </w:tcPr>
          <w:p w14:paraId="5C16933E" w14:textId="376C6937" w:rsidR="00AE0763" w:rsidRDefault="00AE0763" w:rsidP="00AE0763">
            <w:pPr>
              <w:pStyle w:val="ListParagraph"/>
              <w:spacing w:before="60" w:after="60"/>
              <w:ind w:left="0"/>
              <w:rPr>
                <w:b/>
              </w:rPr>
            </w:pPr>
            <w:r>
              <w:rPr>
                <w:b/>
                <w:color w:val="808080" w:themeColor="background1" w:themeShade="80"/>
                <w:sz w:val="16"/>
                <w:szCs w:val="16"/>
              </w:rPr>
              <w:t>Contact number:</w:t>
            </w:r>
          </w:p>
        </w:tc>
        <w:tc>
          <w:tcPr>
            <w:tcW w:w="6946" w:type="dxa"/>
            <w:gridSpan w:val="3"/>
            <w:vAlign w:val="center"/>
          </w:tcPr>
          <w:p w14:paraId="691BAB94" w14:textId="77777777" w:rsidR="00AE0763" w:rsidRPr="005F2B03" w:rsidRDefault="00AE0763" w:rsidP="00AE0763">
            <w:pPr>
              <w:pStyle w:val="ListParagraph"/>
              <w:spacing w:before="60" w:after="60"/>
              <w:ind w:left="0"/>
              <w:rPr>
                <w:color w:val="000000" w:themeColor="text1"/>
              </w:rPr>
            </w:pPr>
          </w:p>
        </w:tc>
      </w:tr>
      <w:tr w:rsidR="00AE0763" w:rsidRPr="00083485" w14:paraId="582EA7DF" w14:textId="77777777">
        <w:trPr>
          <w:trHeight w:val="294"/>
          <w:jc w:val="center"/>
        </w:trPr>
        <w:tc>
          <w:tcPr>
            <w:tcW w:w="1557" w:type="dxa"/>
            <w:vMerge/>
            <w:vAlign w:val="center"/>
          </w:tcPr>
          <w:p w14:paraId="38017EE1" w14:textId="77777777" w:rsidR="00AE0763" w:rsidRDefault="00AE0763" w:rsidP="00AE0763">
            <w:pPr>
              <w:pStyle w:val="ListParagraph"/>
              <w:spacing w:before="60" w:after="60"/>
              <w:ind w:left="0"/>
              <w:rPr>
                <w:b/>
              </w:rPr>
            </w:pPr>
          </w:p>
        </w:tc>
        <w:tc>
          <w:tcPr>
            <w:tcW w:w="1557" w:type="dxa"/>
            <w:vAlign w:val="center"/>
          </w:tcPr>
          <w:p w14:paraId="2C6D539C" w14:textId="550D3E52" w:rsidR="00AE0763" w:rsidRDefault="00AE0763" w:rsidP="00AE0763">
            <w:pPr>
              <w:pStyle w:val="ListParagraph"/>
              <w:spacing w:before="60" w:after="60"/>
              <w:ind w:left="0"/>
              <w:rPr>
                <w:b/>
              </w:rPr>
            </w:pPr>
            <w:r>
              <w:rPr>
                <w:b/>
                <w:color w:val="808080" w:themeColor="background1" w:themeShade="80"/>
                <w:sz w:val="16"/>
                <w:szCs w:val="16"/>
              </w:rPr>
              <w:t>Email:</w:t>
            </w:r>
          </w:p>
        </w:tc>
        <w:tc>
          <w:tcPr>
            <w:tcW w:w="6946" w:type="dxa"/>
            <w:gridSpan w:val="3"/>
            <w:vAlign w:val="center"/>
          </w:tcPr>
          <w:p w14:paraId="792D414A" w14:textId="77777777" w:rsidR="00AE0763" w:rsidRPr="005F2B03" w:rsidRDefault="00AE0763" w:rsidP="00AE0763">
            <w:pPr>
              <w:pStyle w:val="ListParagraph"/>
              <w:spacing w:before="60" w:after="60"/>
              <w:ind w:left="0"/>
              <w:rPr>
                <w:color w:val="000000" w:themeColor="text1"/>
              </w:rPr>
            </w:pPr>
          </w:p>
        </w:tc>
      </w:tr>
      <w:tr w:rsidR="00760F2B" w:rsidRPr="00083485" w14:paraId="092949C8" w14:textId="77777777">
        <w:trPr>
          <w:trHeight w:val="1103"/>
          <w:jc w:val="center"/>
        </w:trPr>
        <w:tc>
          <w:tcPr>
            <w:tcW w:w="3114" w:type="dxa"/>
            <w:gridSpan w:val="2"/>
            <w:vAlign w:val="center"/>
          </w:tcPr>
          <w:p w14:paraId="6728BB3B" w14:textId="77777777" w:rsidR="00760F2B" w:rsidRDefault="00760F2B">
            <w:pPr>
              <w:pStyle w:val="ListParagraph"/>
              <w:spacing w:before="60" w:after="60"/>
              <w:ind w:left="0"/>
              <w:rPr>
                <w:b/>
              </w:rPr>
            </w:pPr>
            <w:r>
              <w:rPr>
                <w:b/>
              </w:rPr>
              <w:t>Consents/permissions</w:t>
            </w:r>
          </w:p>
          <w:p w14:paraId="42C3B285" w14:textId="6FE6D531" w:rsidR="00760F2B" w:rsidRPr="005F2B03" w:rsidRDefault="00760F2B" w:rsidP="005F2B03">
            <w:pPr>
              <w:pStyle w:val="ListParagraph"/>
              <w:spacing w:before="60" w:after="60"/>
              <w:ind w:left="0"/>
              <w:rPr>
                <w:bCs/>
              </w:rPr>
            </w:pPr>
            <w:r w:rsidRPr="005F2B03">
              <w:rPr>
                <w:bCs/>
                <w:color w:val="808080" w:themeColor="background1" w:themeShade="80"/>
                <w:sz w:val="16"/>
                <w:szCs w:val="16"/>
              </w:rPr>
              <w:t>(</w:t>
            </w:r>
            <w:proofErr w:type="gramStart"/>
            <w:r w:rsidRPr="005F2B03">
              <w:rPr>
                <w:bCs/>
                <w:color w:val="808080" w:themeColor="background1" w:themeShade="80"/>
                <w:sz w:val="16"/>
                <w:szCs w:val="16"/>
              </w:rPr>
              <w:t>are</w:t>
            </w:r>
            <w:proofErr w:type="gramEnd"/>
            <w:r w:rsidRPr="005F2B03">
              <w:rPr>
                <w:bCs/>
                <w:color w:val="808080" w:themeColor="background1" w:themeShade="80"/>
                <w:sz w:val="16"/>
                <w:szCs w:val="16"/>
              </w:rPr>
              <w:t xml:space="preserve"> all necessary consents/permissions for the works in place? Please provide details</w:t>
            </w:r>
            <w:r w:rsidR="005F2B03" w:rsidRPr="005F2B03">
              <w:rPr>
                <w:bCs/>
                <w:color w:val="808080" w:themeColor="background1" w:themeShade="80"/>
                <w:sz w:val="16"/>
                <w:szCs w:val="16"/>
              </w:rPr>
              <w:t xml:space="preserve"> e.g. if you’ll need a planning permission or similar</w:t>
            </w:r>
            <w:r w:rsidRPr="005F2B03">
              <w:rPr>
                <w:bCs/>
                <w:color w:val="808080" w:themeColor="background1" w:themeShade="80"/>
                <w:sz w:val="16"/>
                <w:szCs w:val="16"/>
              </w:rPr>
              <w:t>)</w:t>
            </w:r>
          </w:p>
        </w:tc>
        <w:tc>
          <w:tcPr>
            <w:tcW w:w="6946" w:type="dxa"/>
            <w:gridSpan w:val="3"/>
            <w:vAlign w:val="center"/>
          </w:tcPr>
          <w:p w14:paraId="68A47BAB" w14:textId="77777777" w:rsidR="00760F2B" w:rsidRPr="005F2B03" w:rsidRDefault="00760F2B">
            <w:pPr>
              <w:pStyle w:val="ListParagraph"/>
              <w:spacing w:before="60" w:after="60"/>
              <w:ind w:left="0"/>
              <w:rPr>
                <w:color w:val="000000" w:themeColor="text1"/>
              </w:rPr>
            </w:pPr>
          </w:p>
        </w:tc>
      </w:tr>
      <w:tr w:rsidR="00760F2B" w:rsidRPr="00083485" w14:paraId="43FB7FB4" w14:textId="77777777">
        <w:trPr>
          <w:trHeight w:val="834"/>
          <w:jc w:val="center"/>
        </w:trPr>
        <w:tc>
          <w:tcPr>
            <w:tcW w:w="3114" w:type="dxa"/>
            <w:gridSpan w:val="2"/>
            <w:vAlign w:val="center"/>
            <w:hideMark/>
          </w:tcPr>
          <w:p w14:paraId="10003E66" w14:textId="77777777" w:rsidR="00760F2B" w:rsidRDefault="00760F2B">
            <w:pPr>
              <w:pStyle w:val="ListParagraph"/>
              <w:spacing w:before="60" w:after="60"/>
              <w:ind w:left="0"/>
              <w:rPr>
                <w:b/>
              </w:rPr>
            </w:pPr>
            <w:r>
              <w:rPr>
                <w:b/>
              </w:rPr>
              <w:t xml:space="preserve">Project Location </w:t>
            </w:r>
          </w:p>
          <w:p w14:paraId="2B5A354E" w14:textId="7013CAF5" w:rsidR="00760F2B" w:rsidRPr="005F2B03" w:rsidRDefault="00760F2B">
            <w:pPr>
              <w:pStyle w:val="ListParagraph"/>
              <w:spacing w:before="60" w:after="60"/>
              <w:ind w:left="0"/>
              <w:rPr>
                <w:bCs/>
              </w:rPr>
            </w:pPr>
            <w:r w:rsidRPr="005F2B03">
              <w:rPr>
                <w:bCs/>
                <w:color w:val="7F7F7F" w:themeColor="text1" w:themeTint="80"/>
                <w:sz w:val="16"/>
                <w:szCs w:val="16"/>
              </w:rPr>
              <w:t xml:space="preserve">Ideally, attach a map/GIS files/Google Maps points showing your proposed working area </w:t>
            </w:r>
            <w:r w:rsidR="005F2B03">
              <w:rPr>
                <w:bCs/>
                <w:color w:val="7F7F7F" w:themeColor="text1" w:themeTint="80"/>
                <w:sz w:val="16"/>
                <w:szCs w:val="16"/>
              </w:rPr>
              <w:t>(i.e.</w:t>
            </w:r>
            <w:r w:rsidRPr="005F2B03">
              <w:rPr>
                <w:bCs/>
                <w:color w:val="7F7F7F" w:themeColor="text1" w:themeTint="80"/>
                <w:sz w:val="16"/>
                <w:szCs w:val="16"/>
              </w:rPr>
              <w:t xml:space="preserve"> the licence cover boundary)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C182" w14:textId="77777777" w:rsidR="00760F2B" w:rsidRPr="005F2B03" w:rsidRDefault="00760F2B">
            <w:pPr>
              <w:spacing w:before="60" w:after="60"/>
              <w:rPr>
                <w:color w:val="000000" w:themeColor="text1"/>
              </w:rPr>
            </w:pPr>
          </w:p>
        </w:tc>
      </w:tr>
      <w:tr w:rsidR="00760F2B" w:rsidRPr="00083485" w14:paraId="4377C2D6" w14:textId="77777777">
        <w:trPr>
          <w:trHeight w:val="733"/>
          <w:jc w:val="center"/>
        </w:trPr>
        <w:tc>
          <w:tcPr>
            <w:tcW w:w="3114" w:type="dxa"/>
            <w:gridSpan w:val="2"/>
            <w:vAlign w:val="center"/>
          </w:tcPr>
          <w:p w14:paraId="225EF050" w14:textId="2E2E72F0" w:rsidR="00760F2B" w:rsidRDefault="009C20CE">
            <w:pPr>
              <w:pStyle w:val="ListParagraph"/>
              <w:spacing w:before="60" w:after="60"/>
              <w:ind w:left="0"/>
              <w:rPr>
                <w:b/>
              </w:rPr>
            </w:pPr>
            <w:r>
              <w:rPr>
                <w:b/>
              </w:rPr>
              <w:t xml:space="preserve">For Maintenance/Renewals: </w:t>
            </w:r>
            <w:r w:rsidR="00760F2B">
              <w:rPr>
                <w:b/>
              </w:rPr>
              <w:t xml:space="preserve">Maximum Impact Level </w:t>
            </w:r>
            <w:r w:rsidR="00760F2B">
              <w:rPr>
                <w:b/>
              </w:rPr>
              <w:br/>
            </w:r>
            <w:r w:rsidR="00760F2B" w:rsidRPr="005F2B03">
              <w:rPr>
                <w:bCs/>
                <w:color w:val="7F7F7F" w:themeColor="text1" w:themeTint="80"/>
                <w:sz w:val="16"/>
                <w:szCs w:val="16"/>
              </w:rPr>
              <w:t>(see Impact Levels</w:t>
            </w:r>
            <w:r w:rsidR="005F2B03">
              <w:rPr>
                <w:bCs/>
                <w:color w:val="7F7F7F" w:themeColor="text1" w:themeTint="80"/>
                <w:sz w:val="16"/>
                <w:szCs w:val="16"/>
              </w:rPr>
              <w:t xml:space="preserve"> definitions</w:t>
            </w:r>
            <w:r w:rsidR="00760F2B" w:rsidRPr="005F2B03">
              <w:rPr>
                <w:bCs/>
                <w:color w:val="7F7F7F" w:themeColor="text1" w:themeTint="80"/>
                <w:sz w:val="16"/>
                <w:szCs w:val="16"/>
              </w:rPr>
              <w:t xml:space="preserve"> below</w:t>
            </w:r>
            <w:r w:rsidR="005F2B03">
              <w:rPr>
                <w:bCs/>
                <w:color w:val="7F7F7F" w:themeColor="text1" w:themeTint="80"/>
                <w:sz w:val="16"/>
                <w:szCs w:val="16"/>
              </w:rPr>
              <w:t xml:space="preserve"> in A</w:t>
            </w:r>
            <w:r w:rsidR="000E0FC4">
              <w:rPr>
                <w:bCs/>
                <w:color w:val="7F7F7F" w:themeColor="text1" w:themeTint="80"/>
                <w:sz w:val="16"/>
                <w:szCs w:val="16"/>
              </w:rPr>
              <w:t>nnex 1</w:t>
            </w:r>
            <w:r w:rsidR="00760F2B" w:rsidRPr="005F2B03">
              <w:rPr>
                <w:bCs/>
                <w:color w:val="7F7F7F" w:themeColor="text1" w:themeTint="80"/>
                <w:sz w:val="16"/>
                <w:szCs w:val="16"/>
              </w:rPr>
              <w:t>; list the maximum impact level which will occur across the project)</w:t>
            </w:r>
            <w:r w:rsidR="00760F2B">
              <w:rPr>
                <w:b/>
              </w:rPr>
              <w:t xml:space="preserve"> 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AD82" w14:textId="5BEE7347" w:rsidR="00760F2B" w:rsidRPr="009C20CE" w:rsidRDefault="009C20CE">
            <w:pPr>
              <w:spacing w:before="60" w:after="60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Not required for Development projects.</w:t>
            </w:r>
          </w:p>
          <w:p w14:paraId="2F35F153" w14:textId="46FC2DEA" w:rsidR="009C20CE" w:rsidRPr="009C20CE" w:rsidRDefault="009C20CE">
            <w:pPr>
              <w:spacing w:before="60" w:after="60"/>
              <w:rPr>
                <w:color w:val="000000" w:themeColor="text1"/>
              </w:rPr>
            </w:pPr>
          </w:p>
        </w:tc>
      </w:tr>
      <w:tr w:rsidR="00760F2B" w:rsidRPr="00083485" w14:paraId="2468B7CF" w14:textId="77777777">
        <w:trPr>
          <w:trHeight w:val="733"/>
          <w:jc w:val="center"/>
        </w:trPr>
        <w:tc>
          <w:tcPr>
            <w:tcW w:w="3114" w:type="dxa"/>
            <w:gridSpan w:val="2"/>
            <w:vAlign w:val="center"/>
          </w:tcPr>
          <w:p w14:paraId="647A62BB" w14:textId="77777777" w:rsidR="00760F2B" w:rsidRDefault="00760F2B">
            <w:pPr>
              <w:pStyle w:val="ListParagraph"/>
              <w:spacing w:before="60" w:after="60"/>
              <w:ind w:left="0"/>
              <w:rPr>
                <w:b/>
              </w:rPr>
            </w:pPr>
            <w:r>
              <w:rPr>
                <w:b/>
              </w:rPr>
              <w:t>Planned Start Date</w:t>
            </w:r>
          </w:p>
          <w:p w14:paraId="462A9BB7" w14:textId="77777777" w:rsidR="00760F2B" w:rsidRPr="005F2B03" w:rsidRDefault="00760F2B">
            <w:pPr>
              <w:pStyle w:val="ListParagraph"/>
              <w:spacing w:before="60" w:after="60"/>
              <w:ind w:left="0"/>
              <w:rPr>
                <w:bCs/>
              </w:rPr>
            </w:pPr>
            <w:r w:rsidRPr="005F2B03">
              <w:rPr>
                <w:bCs/>
                <w:color w:val="7F7F7F" w:themeColor="text1" w:themeTint="80"/>
                <w:sz w:val="16"/>
                <w:szCs w:val="16"/>
              </w:rPr>
              <w:t>(when are works planned to begin onsite, can be approximate)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9804" w14:textId="77777777" w:rsidR="00760F2B" w:rsidRPr="005F2B03" w:rsidRDefault="00760F2B">
            <w:pPr>
              <w:spacing w:before="60" w:after="60"/>
              <w:rPr>
                <w:color w:val="000000" w:themeColor="text1"/>
              </w:rPr>
            </w:pPr>
          </w:p>
        </w:tc>
      </w:tr>
      <w:tr w:rsidR="00760F2B" w:rsidRPr="00083485" w14:paraId="671872F4" w14:textId="77777777">
        <w:trPr>
          <w:trHeight w:val="733"/>
          <w:jc w:val="center"/>
        </w:trPr>
        <w:tc>
          <w:tcPr>
            <w:tcW w:w="3114" w:type="dxa"/>
            <w:gridSpan w:val="2"/>
            <w:vAlign w:val="center"/>
          </w:tcPr>
          <w:p w14:paraId="60603878" w14:textId="77777777" w:rsidR="00760F2B" w:rsidRDefault="00760F2B">
            <w:pPr>
              <w:pStyle w:val="ListParagraph"/>
              <w:spacing w:before="60" w:after="60"/>
              <w:ind w:left="0"/>
              <w:rPr>
                <w:b/>
              </w:rPr>
            </w:pPr>
            <w:r>
              <w:rPr>
                <w:b/>
              </w:rPr>
              <w:t>Planned Finish Date</w:t>
            </w:r>
          </w:p>
          <w:p w14:paraId="66633D3E" w14:textId="451CBE18" w:rsidR="00760F2B" w:rsidRPr="005F2B03" w:rsidRDefault="00760F2B">
            <w:pPr>
              <w:pStyle w:val="ListParagraph"/>
              <w:spacing w:before="60" w:after="60"/>
              <w:ind w:left="0"/>
              <w:rPr>
                <w:bCs/>
              </w:rPr>
            </w:pPr>
            <w:r w:rsidRPr="005F2B03">
              <w:rPr>
                <w:bCs/>
                <w:color w:val="7F7F7F" w:themeColor="text1" w:themeTint="80"/>
                <w:sz w:val="16"/>
                <w:szCs w:val="16"/>
              </w:rPr>
              <w:t>(please specify project timescale and if works are ongoing</w:t>
            </w:r>
            <w:r w:rsidR="00296165">
              <w:rPr>
                <w:bCs/>
                <w:color w:val="7F7F7F" w:themeColor="text1" w:themeTint="80"/>
                <w:sz w:val="16"/>
                <w:szCs w:val="16"/>
              </w:rPr>
              <w:t xml:space="preserve"> or end date is unknown</w:t>
            </w:r>
            <w:r w:rsidRPr="005F2B03">
              <w:rPr>
                <w:bCs/>
                <w:color w:val="7F7F7F" w:themeColor="text1" w:themeTint="80"/>
                <w:sz w:val="16"/>
                <w:szCs w:val="16"/>
              </w:rPr>
              <w:t>)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51B6" w14:textId="77777777" w:rsidR="00760F2B" w:rsidRPr="005F2B03" w:rsidRDefault="00760F2B">
            <w:pPr>
              <w:spacing w:before="60" w:after="60"/>
              <w:rPr>
                <w:color w:val="000000" w:themeColor="text1"/>
              </w:rPr>
            </w:pPr>
          </w:p>
        </w:tc>
      </w:tr>
      <w:tr w:rsidR="00760F2B" w:rsidRPr="00083485" w14:paraId="413208AD" w14:textId="77777777" w:rsidTr="0066217A">
        <w:trPr>
          <w:trHeight w:val="4962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F18E" w14:textId="77777777" w:rsidR="00760F2B" w:rsidRDefault="00760F2B">
            <w:pPr>
              <w:pStyle w:val="ListParagraph"/>
              <w:spacing w:before="60" w:after="60"/>
              <w:ind w:left="0"/>
              <w:rPr>
                <w:b/>
              </w:rPr>
            </w:pPr>
            <w:r>
              <w:rPr>
                <w:b/>
              </w:rPr>
              <w:t>Works</w:t>
            </w:r>
            <w:r w:rsidRPr="00083485">
              <w:rPr>
                <w:b/>
              </w:rPr>
              <w:t xml:space="preserve"> Description</w:t>
            </w:r>
          </w:p>
          <w:p w14:paraId="6285922D" w14:textId="77777777" w:rsidR="00760F2B" w:rsidRPr="0066217A" w:rsidRDefault="00760F2B">
            <w:pPr>
              <w:pStyle w:val="ListParagraph"/>
              <w:spacing w:before="60" w:after="60"/>
              <w:ind w:left="0"/>
              <w:rPr>
                <w:bCs/>
              </w:rPr>
            </w:pPr>
            <w:r w:rsidRPr="0066217A">
              <w:rPr>
                <w:bCs/>
                <w:color w:val="7F7F7F" w:themeColor="text1" w:themeTint="80"/>
                <w:sz w:val="16"/>
                <w:szCs w:val="16"/>
              </w:rPr>
              <w:t>(</w:t>
            </w:r>
            <w:proofErr w:type="gramStart"/>
            <w:r w:rsidRPr="0066217A">
              <w:rPr>
                <w:bCs/>
                <w:color w:val="7F7F7F" w:themeColor="text1" w:themeTint="80"/>
                <w:sz w:val="16"/>
                <w:szCs w:val="16"/>
              </w:rPr>
              <w:t>refer</w:t>
            </w:r>
            <w:proofErr w:type="gramEnd"/>
            <w:r w:rsidRPr="0066217A">
              <w:rPr>
                <w:bCs/>
                <w:color w:val="7F7F7F" w:themeColor="text1" w:themeTint="80"/>
                <w:sz w:val="16"/>
                <w:szCs w:val="16"/>
              </w:rPr>
              <w:t xml:space="preserve"> to Works Breakdown if appropriate. Please specify if there will be any impacts to vegetation and the timescales of works)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AE07" w14:textId="77777777" w:rsidR="00760F2B" w:rsidRPr="00514143" w:rsidRDefault="00760F2B">
            <w:pPr>
              <w:spacing w:before="60" w:after="60"/>
            </w:pPr>
          </w:p>
        </w:tc>
      </w:tr>
      <w:tr w:rsidR="00760F2B" w:rsidRPr="00083485" w14:paraId="21ABA6A9" w14:textId="77777777" w:rsidTr="00296165">
        <w:trPr>
          <w:trHeight w:val="2449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AF49" w14:textId="77777777" w:rsidR="00760F2B" w:rsidRDefault="00760F2B">
            <w:pPr>
              <w:pStyle w:val="ListParagraph"/>
              <w:spacing w:before="60" w:after="60"/>
              <w:ind w:left="0"/>
              <w:rPr>
                <w:b/>
              </w:rPr>
            </w:pPr>
            <w:r>
              <w:rPr>
                <w:b/>
              </w:rPr>
              <w:t>Organisations and individuals to be named as Accredited Agents under the licence authorisation</w:t>
            </w:r>
          </w:p>
          <w:p w14:paraId="51E86693" w14:textId="77777777" w:rsidR="00760F2B" w:rsidRPr="0066217A" w:rsidRDefault="00760F2B">
            <w:pPr>
              <w:pStyle w:val="ListParagraph"/>
              <w:spacing w:before="60" w:after="60"/>
              <w:ind w:left="0"/>
              <w:rPr>
                <w:bCs/>
              </w:rPr>
            </w:pPr>
            <w:r w:rsidRPr="0066217A">
              <w:rPr>
                <w:bCs/>
                <w:color w:val="7F7F7F" w:themeColor="text1" w:themeTint="80"/>
                <w:sz w:val="16"/>
                <w:szCs w:val="16"/>
              </w:rPr>
              <w:t>(if known - e.g. site supervisor, ecological clerk of works)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F42F" w14:textId="77777777" w:rsidR="00760F2B" w:rsidRPr="00514143" w:rsidRDefault="00760F2B">
            <w:pPr>
              <w:spacing w:before="60" w:after="60"/>
            </w:pPr>
          </w:p>
        </w:tc>
      </w:tr>
      <w:tr w:rsidR="00760F2B" w:rsidRPr="00083485" w14:paraId="6B23393A" w14:textId="77777777">
        <w:trPr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7756" w14:textId="77777777" w:rsidR="00760F2B" w:rsidRDefault="00760F2B">
            <w:pPr>
              <w:spacing w:before="60" w:after="60"/>
              <w:rPr>
                <w:b/>
              </w:rPr>
            </w:pPr>
            <w:r>
              <w:rPr>
                <w:b/>
              </w:rPr>
              <w:t>Known i</w:t>
            </w:r>
            <w:r w:rsidRPr="00E06A5A">
              <w:rPr>
                <w:b/>
              </w:rPr>
              <w:t>mpact on</w:t>
            </w:r>
            <w:r>
              <w:rPr>
                <w:b/>
              </w:rPr>
              <w:t xml:space="preserve"> waterbodies?</w:t>
            </w:r>
          </w:p>
          <w:p w14:paraId="25600532" w14:textId="5A42A666" w:rsidR="00760F2B" w:rsidRPr="00E06A5A" w:rsidRDefault="0066217A" w:rsidP="0066217A">
            <w:pPr>
              <w:spacing w:before="60" w:after="60"/>
              <w:rPr>
                <w:b/>
              </w:rPr>
            </w:pPr>
            <w:r w:rsidRPr="0066217A">
              <w:rPr>
                <w:bCs/>
                <w:color w:val="7F7F7F" w:themeColor="text1" w:themeTint="80"/>
                <w:sz w:val="16"/>
                <w:szCs w:val="16"/>
              </w:rPr>
              <w:t>(</w:t>
            </w:r>
            <w:r>
              <w:rPr>
                <w:bCs/>
                <w:color w:val="7F7F7F" w:themeColor="text1" w:themeTint="80"/>
                <w:sz w:val="16"/>
                <w:szCs w:val="16"/>
              </w:rPr>
              <w:t>For flooded drainage ditches – please give as much detail as you can about where flooding occurs, whether water is held permanently, size of flooded area)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18AB" w14:textId="77777777" w:rsidR="00760F2B" w:rsidRPr="00514143" w:rsidRDefault="00760F2B">
            <w:pPr>
              <w:spacing w:before="60" w:after="60"/>
            </w:pPr>
          </w:p>
        </w:tc>
      </w:tr>
      <w:tr w:rsidR="00760F2B" w:rsidRPr="00083485" w14:paraId="7C221737" w14:textId="77777777" w:rsidTr="00296165">
        <w:trPr>
          <w:trHeight w:val="1599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4F7F" w14:textId="77777777" w:rsidR="00760F2B" w:rsidRDefault="00760F2B">
            <w:pPr>
              <w:spacing w:before="60" w:after="60"/>
              <w:rPr>
                <w:b/>
              </w:rPr>
            </w:pPr>
            <w:r>
              <w:rPr>
                <w:b/>
              </w:rPr>
              <w:t>Known impact on terrestrial habitats?</w:t>
            </w:r>
          </w:p>
          <w:p w14:paraId="4D91847E" w14:textId="77777777" w:rsidR="00760F2B" w:rsidRDefault="00760F2B">
            <w:pPr>
              <w:spacing w:before="60" w:after="60"/>
              <w:rPr>
                <w:b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A8F1" w14:textId="77777777" w:rsidR="00760F2B" w:rsidRPr="00514143" w:rsidRDefault="00760F2B">
            <w:pPr>
              <w:spacing w:before="60" w:after="60"/>
            </w:pPr>
          </w:p>
        </w:tc>
      </w:tr>
    </w:tbl>
    <w:p w14:paraId="61266F9E" w14:textId="77777777" w:rsidR="00760F2B" w:rsidRDefault="00760F2B" w:rsidP="00760F2B">
      <w:pPr>
        <w:spacing w:after="160" w:line="259" w:lineRule="auto"/>
      </w:pPr>
      <w:r>
        <w:br w:type="page"/>
      </w:r>
    </w:p>
    <w:p w14:paraId="602292AD" w14:textId="77777777" w:rsidR="00760F2B" w:rsidRDefault="00760F2B" w:rsidP="00760F2B">
      <w:pPr>
        <w:pStyle w:val="Heading1"/>
        <w:ind w:hanging="567"/>
        <w:rPr>
          <w:rFonts w:asciiTheme="minorHAnsi" w:eastAsia="Times New Roman" w:hAnsiTheme="minorHAnsi" w:cs="Arial"/>
          <w:b w:val="0"/>
          <w:color w:val="004266"/>
          <w:sz w:val="28"/>
          <w:szCs w:val="28"/>
        </w:rPr>
      </w:pPr>
      <w:r w:rsidRPr="00315C87">
        <w:rPr>
          <w:rFonts w:asciiTheme="minorHAnsi" w:eastAsia="Times New Roman" w:hAnsiTheme="minorHAnsi" w:cs="Arial"/>
          <w:color w:val="004266"/>
          <w:sz w:val="28"/>
          <w:szCs w:val="28"/>
        </w:rPr>
        <w:t>2. Ecological information</w:t>
      </w:r>
    </w:p>
    <w:p w14:paraId="2961F0D5" w14:textId="77777777" w:rsidR="00760F2B" w:rsidRPr="00B717F7" w:rsidRDefault="00760F2B" w:rsidP="00760F2B"/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3969"/>
        <w:gridCol w:w="6096"/>
      </w:tblGrid>
      <w:tr w:rsidR="00760F2B" w14:paraId="4DAF67C2" w14:textId="77777777">
        <w:trPr>
          <w:trHeight w:val="1342"/>
        </w:trPr>
        <w:tc>
          <w:tcPr>
            <w:tcW w:w="3969" w:type="dxa"/>
            <w:vAlign w:val="center"/>
            <w:hideMark/>
          </w:tcPr>
          <w:p w14:paraId="2D60EA21" w14:textId="77777777" w:rsidR="00760F2B" w:rsidRDefault="00760F2B">
            <w:pPr>
              <w:pStyle w:val="ListParagraph"/>
              <w:spacing w:before="60" w:after="60"/>
              <w:ind w:left="0"/>
              <w:rPr>
                <w:b/>
              </w:rPr>
            </w:pPr>
            <w:r>
              <w:rPr>
                <w:b/>
              </w:rPr>
              <w:t>Ecologist</w:t>
            </w:r>
            <w:r w:rsidRPr="000D7BE6">
              <w:rPr>
                <w:b/>
              </w:rPr>
              <w:t xml:space="preserve"> </w:t>
            </w:r>
            <w:r>
              <w:rPr>
                <w:b/>
              </w:rPr>
              <w:t>details</w:t>
            </w:r>
          </w:p>
          <w:p w14:paraId="7A02CA27" w14:textId="77777777" w:rsidR="00760F2B" w:rsidRPr="0066217A" w:rsidRDefault="00760F2B">
            <w:pPr>
              <w:pStyle w:val="ListParagraph"/>
              <w:spacing w:before="60" w:after="60"/>
              <w:ind w:left="0"/>
              <w:rPr>
                <w:bCs/>
                <w:sz w:val="24"/>
                <w:szCs w:val="24"/>
              </w:rPr>
            </w:pPr>
            <w:r w:rsidRPr="0066217A">
              <w:rPr>
                <w:bCs/>
                <w:color w:val="808080" w:themeColor="background1" w:themeShade="80"/>
                <w:sz w:val="16"/>
                <w:szCs w:val="16"/>
              </w:rPr>
              <w:t>(name, organisation, role, contact number and email)</w:t>
            </w:r>
          </w:p>
        </w:tc>
        <w:tc>
          <w:tcPr>
            <w:tcW w:w="6096" w:type="dxa"/>
          </w:tcPr>
          <w:p w14:paraId="58123606" w14:textId="77777777" w:rsidR="00760F2B" w:rsidRDefault="00760F2B">
            <w:pPr>
              <w:spacing w:before="60" w:after="60"/>
              <w:rPr>
                <w:b/>
              </w:rPr>
            </w:pPr>
          </w:p>
        </w:tc>
      </w:tr>
      <w:tr w:rsidR="00760F2B" w14:paraId="342171C0" w14:textId="77777777">
        <w:tblPrEx>
          <w:jc w:val="center"/>
          <w:tblInd w:w="0" w:type="dxa"/>
        </w:tblPrEx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66AD" w14:textId="77777777" w:rsidR="00760F2B" w:rsidRDefault="00760F2B">
            <w:pPr>
              <w:pStyle w:val="ListParagraph"/>
              <w:spacing w:before="60" w:after="60"/>
              <w:ind w:left="0"/>
              <w:rPr>
                <w:b/>
                <w:color w:val="808080" w:themeColor="background1" w:themeShade="80"/>
                <w:sz w:val="16"/>
                <w:szCs w:val="24"/>
              </w:rPr>
            </w:pPr>
            <w:r w:rsidRPr="000D7BE6">
              <w:rPr>
                <w:b/>
              </w:rPr>
              <w:t>Type</w:t>
            </w:r>
            <w:r>
              <w:rPr>
                <w:b/>
              </w:rPr>
              <w:t xml:space="preserve"> and date</w:t>
            </w:r>
            <w:r w:rsidRPr="000D7BE6">
              <w:rPr>
                <w:b/>
              </w:rPr>
              <w:t xml:space="preserve"> of survey undertaken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6217A">
              <w:rPr>
                <w:bCs/>
                <w:color w:val="808080" w:themeColor="background1" w:themeShade="80"/>
                <w:sz w:val="16"/>
                <w:szCs w:val="24"/>
              </w:rPr>
              <w:t>(e.g. Phase 1 habitat survey, Preliminary Ecological Appraisal within the last two years)</w:t>
            </w:r>
          </w:p>
          <w:p w14:paraId="0B6BD597" w14:textId="77777777" w:rsidR="00760F2B" w:rsidRDefault="00760F2B">
            <w:pPr>
              <w:pStyle w:val="ListParagraph"/>
              <w:spacing w:before="60" w:after="60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B40F" w14:textId="77777777" w:rsidR="00760F2B" w:rsidRDefault="00760F2B">
            <w:pPr>
              <w:spacing w:before="60" w:after="60"/>
              <w:rPr>
                <w:b/>
              </w:rPr>
            </w:pPr>
          </w:p>
        </w:tc>
      </w:tr>
      <w:tr w:rsidR="00760F2B" w14:paraId="6A92E64A" w14:textId="77777777">
        <w:tblPrEx>
          <w:jc w:val="center"/>
          <w:tblInd w:w="0" w:type="dxa"/>
        </w:tblPrEx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A57A" w14:textId="444EC8A2" w:rsidR="00760F2B" w:rsidRPr="000D7BE6" w:rsidRDefault="00760F2B">
            <w:pPr>
              <w:pStyle w:val="ListParagraph"/>
              <w:spacing w:before="60" w:after="60"/>
              <w:ind w:left="0"/>
              <w:rPr>
                <w:b/>
              </w:rPr>
            </w:pPr>
            <w:r w:rsidRPr="000D7BE6">
              <w:rPr>
                <w:b/>
              </w:rPr>
              <w:t xml:space="preserve">Any known GCN presence data in ponds on site or within </w:t>
            </w:r>
            <w:r>
              <w:rPr>
                <w:b/>
              </w:rPr>
              <w:t>250</w:t>
            </w:r>
            <w:r w:rsidRPr="000D7BE6">
              <w:rPr>
                <w:b/>
              </w:rPr>
              <w:t>m</w:t>
            </w:r>
            <w:r w:rsidR="0066217A">
              <w:rPr>
                <w:b/>
              </w:rPr>
              <w:t xml:space="preserve"> </w:t>
            </w:r>
          </w:p>
          <w:p w14:paraId="1379DAD1" w14:textId="77777777" w:rsidR="00760F2B" w:rsidRPr="0066217A" w:rsidRDefault="00760F2B">
            <w:pPr>
              <w:pStyle w:val="ListParagraph"/>
              <w:spacing w:before="60" w:after="60"/>
              <w:ind w:left="0"/>
              <w:rPr>
                <w:bCs/>
                <w:sz w:val="24"/>
                <w:szCs w:val="24"/>
              </w:rPr>
            </w:pPr>
            <w:r w:rsidRPr="0066217A">
              <w:rPr>
                <w:bCs/>
                <w:color w:val="808080" w:themeColor="background1" w:themeShade="80"/>
                <w:sz w:val="16"/>
                <w:szCs w:val="24"/>
              </w:rPr>
              <w:t xml:space="preserve">(e.g. existing survey data – attach </w:t>
            </w:r>
            <w:proofErr w:type="gramStart"/>
            <w:r w:rsidRPr="0066217A">
              <w:rPr>
                <w:bCs/>
                <w:color w:val="808080" w:themeColor="background1" w:themeShade="80"/>
                <w:sz w:val="16"/>
                <w:szCs w:val="24"/>
              </w:rPr>
              <w:t>report</w:t>
            </w:r>
            <w:proofErr w:type="gramEnd"/>
            <w:r w:rsidRPr="0066217A">
              <w:rPr>
                <w:bCs/>
                <w:color w:val="808080" w:themeColor="background1" w:themeShade="80"/>
                <w:sz w:val="16"/>
                <w:szCs w:val="24"/>
              </w:rPr>
              <w:t xml:space="preserve"> if necessary, local records centre search results)</w:t>
            </w:r>
            <w:r w:rsidRPr="0066217A">
              <w:rPr>
                <w:bCs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3ED2" w14:textId="77777777" w:rsidR="00760F2B" w:rsidRDefault="00760F2B">
            <w:pPr>
              <w:spacing w:before="60" w:after="60"/>
              <w:rPr>
                <w:b/>
              </w:rPr>
            </w:pPr>
          </w:p>
        </w:tc>
      </w:tr>
    </w:tbl>
    <w:p w14:paraId="20998338" w14:textId="77777777" w:rsidR="00760F2B" w:rsidRDefault="00760F2B" w:rsidP="00760F2B">
      <w:pPr>
        <w:jc w:val="both"/>
        <w:rPr>
          <w:rFonts w:eastAsia="Times New Roman" w:cstheme="minorHAnsi"/>
          <w:b/>
          <w:color w:val="000000" w:themeColor="text1"/>
        </w:rPr>
      </w:pPr>
    </w:p>
    <w:p w14:paraId="3C4BC91F" w14:textId="77777777" w:rsidR="00760F2B" w:rsidRPr="009B56BC" w:rsidRDefault="00760F2B" w:rsidP="00760F2B">
      <w:pPr>
        <w:pStyle w:val="Heading1"/>
        <w:ind w:hanging="567"/>
        <w:rPr>
          <w:rFonts w:asciiTheme="minorHAnsi" w:eastAsia="Times New Roman" w:hAnsiTheme="minorHAnsi" w:cs="Arial"/>
          <w:b w:val="0"/>
          <w:color w:val="004266"/>
          <w:sz w:val="28"/>
          <w:szCs w:val="28"/>
        </w:rPr>
      </w:pPr>
      <w:r>
        <w:rPr>
          <w:rFonts w:asciiTheme="minorHAnsi" w:eastAsia="Times New Roman" w:hAnsiTheme="minorHAnsi" w:cs="Arial"/>
          <w:color w:val="004266"/>
          <w:sz w:val="28"/>
          <w:szCs w:val="28"/>
        </w:rPr>
        <w:t>3</w:t>
      </w:r>
      <w:r w:rsidRPr="00315C87">
        <w:rPr>
          <w:rFonts w:asciiTheme="minorHAnsi" w:eastAsia="Times New Roman" w:hAnsiTheme="minorHAnsi" w:cs="Arial"/>
          <w:color w:val="004266"/>
          <w:sz w:val="28"/>
          <w:szCs w:val="28"/>
        </w:rPr>
        <w:t xml:space="preserve">. </w:t>
      </w:r>
      <w:r>
        <w:rPr>
          <w:rFonts w:asciiTheme="minorHAnsi" w:eastAsia="Times New Roman" w:hAnsiTheme="minorHAnsi" w:cs="Arial"/>
          <w:color w:val="004266"/>
          <w:sz w:val="28"/>
          <w:szCs w:val="28"/>
        </w:rPr>
        <w:t>Attachments</w:t>
      </w:r>
      <w:r>
        <w:rPr>
          <w:rFonts w:asciiTheme="minorHAnsi" w:eastAsia="Times New Roman" w:hAnsiTheme="minorHAnsi" w:cs="Arial"/>
          <w:color w:val="004266"/>
          <w:sz w:val="28"/>
          <w:szCs w:val="28"/>
        </w:rPr>
        <w:br/>
      </w:r>
    </w:p>
    <w:p w14:paraId="436B920F" w14:textId="070A034A" w:rsidR="007D3E2D" w:rsidRDefault="00760F2B" w:rsidP="00760F2B">
      <w:r>
        <w:br/>
      </w:r>
      <w:sdt>
        <w:sdtPr>
          <w:id w:val="564062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3E2D">
            <w:rPr>
              <w:rFonts w:ascii="MS Gothic" w:eastAsia="MS Gothic" w:hAnsi="MS Gothic" w:hint="eastAsia"/>
            </w:rPr>
            <w:t>☐</w:t>
          </w:r>
        </w:sdtContent>
      </w:sdt>
      <w:r w:rsidR="007D3E2D">
        <w:tab/>
        <w:t>Project boundary (imagery or shapefile)</w:t>
      </w:r>
    </w:p>
    <w:p w14:paraId="426F7291" w14:textId="041C0EAC" w:rsidR="00760F2B" w:rsidRDefault="00E0646D" w:rsidP="00760F2B">
      <w:sdt>
        <w:sdtPr>
          <w:id w:val="1195269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0F2B">
            <w:rPr>
              <w:rFonts w:ascii="MS Gothic" w:eastAsia="MS Gothic" w:hAnsi="MS Gothic" w:hint="eastAsia"/>
            </w:rPr>
            <w:t>☐</w:t>
          </w:r>
        </w:sdtContent>
      </w:sdt>
      <w:r w:rsidR="00760F2B">
        <w:tab/>
      </w:r>
      <w:r w:rsidR="00760F2B" w:rsidRPr="00EC6105">
        <w:t>Phase 1 Habitat survey map / Results from Preliminary Ecological Appraisal</w:t>
      </w:r>
      <w:r w:rsidR="00760F2B">
        <w:t xml:space="preserve"> </w:t>
      </w:r>
      <w:r w:rsidR="00760F2B">
        <w:br/>
      </w:r>
      <w:sdt>
        <w:sdtPr>
          <w:id w:val="1220412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0F2B">
            <w:rPr>
              <w:rFonts w:ascii="MS Gothic" w:eastAsia="MS Gothic" w:hAnsi="MS Gothic" w:hint="eastAsia"/>
            </w:rPr>
            <w:t>☐</w:t>
          </w:r>
        </w:sdtContent>
      </w:sdt>
      <w:r w:rsidR="00760F2B">
        <w:tab/>
        <w:t>Works breakdown – list of works with locations listed and shown</w:t>
      </w:r>
      <w:r w:rsidR="00760F2B">
        <w:br/>
      </w:r>
      <w:r w:rsidR="00760F2B">
        <w:tab/>
        <w:t xml:space="preserve">(imagery or shapefiles </w:t>
      </w:r>
      <w:proofErr w:type="gramStart"/>
      <w:r w:rsidR="00760F2B">
        <w:t>provided)*</w:t>
      </w:r>
      <w:proofErr w:type="gramEnd"/>
    </w:p>
    <w:p w14:paraId="488B0961" w14:textId="77777777" w:rsidR="00760F2B" w:rsidRDefault="00760F2B" w:rsidP="00760F2B"/>
    <w:p w14:paraId="18F3ACE0" w14:textId="77777777" w:rsidR="00760F2B" w:rsidRDefault="00760F2B" w:rsidP="00760F2B">
      <w:pPr>
        <w:ind w:left="720"/>
      </w:pPr>
      <w:r>
        <w:t xml:space="preserve">*NB: a diagram of works must be provided to enable the project to be mapped and run </w:t>
      </w:r>
      <w:r>
        <w:tab/>
        <w:t xml:space="preserve">          through the NatureSpace metric assessment. If this is not yet known or diagrams are not yet available, please contact NatureSpace to discuss.</w:t>
      </w:r>
    </w:p>
    <w:p w14:paraId="573BD0A9" w14:textId="77777777" w:rsidR="00760F2B" w:rsidRDefault="00760F2B" w:rsidP="00760F2B"/>
    <w:p w14:paraId="2CC0C195" w14:textId="77777777" w:rsidR="00760F2B" w:rsidRDefault="00760F2B" w:rsidP="00760F2B">
      <w:r>
        <w:tab/>
        <w:t xml:space="preserve"> NB: where possible please provide GIS shapefiles of works, phase 1 etc as well as pdf maps</w:t>
      </w:r>
      <w:r>
        <w:br/>
      </w:r>
      <w:r>
        <w:tab/>
        <w:t xml:space="preserve">          </w:t>
      </w:r>
    </w:p>
    <w:p w14:paraId="79CF30F7" w14:textId="269F700D" w:rsidR="000E0FC4" w:rsidRDefault="000E0FC4">
      <w:pPr>
        <w:spacing w:after="160" w:line="259" w:lineRule="auto"/>
        <w:rPr>
          <w:rFonts w:asciiTheme="minorHAnsi" w:eastAsia="Times New Roman" w:hAnsiTheme="minorHAnsi" w:cs="Arial"/>
          <w:b/>
          <w:color w:val="004266"/>
          <w:sz w:val="28"/>
          <w:szCs w:val="28"/>
        </w:rPr>
      </w:pPr>
      <w:r>
        <w:rPr>
          <w:rFonts w:asciiTheme="minorHAnsi" w:eastAsia="Times New Roman" w:hAnsiTheme="minorHAnsi" w:cs="Arial"/>
          <w:b/>
          <w:color w:val="004266"/>
          <w:sz w:val="28"/>
          <w:szCs w:val="28"/>
        </w:rPr>
        <w:br w:type="page"/>
      </w:r>
    </w:p>
    <w:p w14:paraId="4D9A6628" w14:textId="4E46394D" w:rsidR="00760F2B" w:rsidRDefault="000E0FC4" w:rsidP="000E0FC4">
      <w:pPr>
        <w:pStyle w:val="Heading1"/>
        <w:rPr>
          <w:rFonts w:eastAsia="Times New Roman"/>
        </w:rPr>
      </w:pPr>
      <w:r>
        <w:rPr>
          <w:rFonts w:eastAsia="Times New Roman"/>
        </w:rPr>
        <w:t>Annex 1</w:t>
      </w:r>
      <w:r w:rsidR="007E65CB">
        <w:rPr>
          <w:rFonts w:eastAsia="Times New Roman"/>
        </w:rPr>
        <w:t>: Impact Levels</w:t>
      </w:r>
    </w:p>
    <w:p w14:paraId="307CDA0E" w14:textId="5BBBCCA4" w:rsidR="00680AAD" w:rsidRPr="00D16B75" w:rsidRDefault="00680AAD" w:rsidP="00680AAD">
      <w:pPr>
        <w:rPr>
          <w:b/>
          <w:bCs/>
        </w:rPr>
      </w:pPr>
      <w:r>
        <w:rPr>
          <w:b/>
          <w:bCs/>
        </w:rPr>
        <w:t xml:space="preserve">Table 1 - </w:t>
      </w:r>
      <w:r w:rsidRPr="00D16B75">
        <w:rPr>
          <w:b/>
          <w:bCs/>
        </w:rPr>
        <w:t>Impact Levels for Maintenance/Renewals works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849"/>
        <w:gridCol w:w="8502"/>
      </w:tblGrid>
      <w:tr w:rsidR="00680AAD" w14:paraId="599E43F1" w14:textId="77777777">
        <w:tc>
          <w:tcPr>
            <w:tcW w:w="849" w:type="dxa"/>
            <w:shd w:val="clear" w:color="auto" w:fill="D9D9D9" w:themeFill="background1" w:themeFillShade="D9"/>
          </w:tcPr>
          <w:p w14:paraId="40C6290C" w14:textId="77777777" w:rsidR="00680AAD" w:rsidRPr="00243280" w:rsidRDefault="00680AAD">
            <w:pPr>
              <w:tabs>
                <w:tab w:val="left" w:pos="5415"/>
              </w:tabs>
              <w:rPr>
                <w:b/>
                <w:bCs/>
                <w:noProof/>
              </w:rPr>
            </w:pPr>
            <w:r>
              <w:rPr>
                <w:b/>
                <w:bCs/>
              </w:rPr>
              <w:t xml:space="preserve">Impact </w:t>
            </w:r>
            <w:r w:rsidRPr="00243280">
              <w:rPr>
                <w:b/>
                <w:bCs/>
              </w:rPr>
              <w:t>Level</w:t>
            </w:r>
          </w:p>
        </w:tc>
        <w:tc>
          <w:tcPr>
            <w:tcW w:w="8502" w:type="dxa"/>
            <w:shd w:val="clear" w:color="auto" w:fill="D9D9D9" w:themeFill="background1" w:themeFillShade="D9"/>
          </w:tcPr>
          <w:p w14:paraId="0D2182A9" w14:textId="77777777" w:rsidR="00680AAD" w:rsidRPr="00243280" w:rsidRDefault="00680AAD">
            <w:pPr>
              <w:tabs>
                <w:tab w:val="left" w:pos="5415"/>
              </w:tabs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u w:val="single"/>
              </w:rPr>
              <w:t>Maintenance/Renewals</w:t>
            </w:r>
            <w:r w:rsidRPr="002432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impact level </w:t>
            </w:r>
            <w:r w:rsidRPr="00243280">
              <w:rPr>
                <w:b/>
                <w:bCs/>
              </w:rPr>
              <w:t>description</w:t>
            </w:r>
            <w:r>
              <w:rPr>
                <w:b/>
                <w:bCs/>
              </w:rPr>
              <w:t>s</w:t>
            </w:r>
          </w:p>
        </w:tc>
      </w:tr>
      <w:tr w:rsidR="00680AAD" w14:paraId="2BF89045" w14:textId="77777777">
        <w:tc>
          <w:tcPr>
            <w:tcW w:w="849" w:type="dxa"/>
            <w:shd w:val="clear" w:color="auto" w:fill="DEEAF6" w:themeFill="accent5" w:themeFillTint="33"/>
            <w:vAlign w:val="center"/>
          </w:tcPr>
          <w:p w14:paraId="27A15762" w14:textId="77777777" w:rsidR="00680AAD" w:rsidRDefault="00680AAD">
            <w:pPr>
              <w:jc w:val="center"/>
            </w:pPr>
            <w:r w:rsidRPr="004B1980">
              <w:t>0</w:t>
            </w:r>
          </w:p>
        </w:tc>
        <w:tc>
          <w:tcPr>
            <w:tcW w:w="8502" w:type="dxa"/>
            <w:shd w:val="clear" w:color="auto" w:fill="EFF9FF"/>
          </w:tcPr>
          <w:p w14:paraId="73A2147A" w14:textId="77777777" w:rsidR="00680AAD" w:rsidRDefault="00680AAD">
            <w:pPr>
              <w:tabs>
                <w:tab w:val="left" w:pos="5415"/>
              </w:tabs>
              <w:rPr>
                <w:noProof/>
              </w:rPr>
            </w:pPr>
            <w:r w:rsidRPr="00243280">
              <w:rPr>
                <w:b/>
                <w:bCs/>
              </w:rPr>
              <w:t xml:space="preserve">No </w:t>
            </w:r>
            <w:r>
              <w:rPr>
                <w:b/>
                <w:bCs/>
              </w:rPr>
              <w:t xml:space="preserve">Maintenance or Renewal </w:t>
            </w:r>
            <w:r w:rsidRPr="00243280">
              <w:rPr>
                <w:b/>
                <w:bCs/>
              </w:rPr>
              <w:t>works</w:t>
            </w:r>
            <w:r w:rsidRPr="004B1980">
              <w:t xml:space="preserve"> are to be undertaken within </w:t>
            </w:r>
            <w:r w:rsidRPr="00243280">
              <w:rPr>
                <w:b/>
                <w:bCs/>
              </w:rPr>
              <w:t>250m</w:t>
            </w:r>
            <w:r w:rsidRPr="004B1980">
              <w:t xml:space="preserve"> of a waterbody</w:t>
            </w:r>
            <w:r>
              <w:t>; and/or Maintenance works will only impact existing hardstanding, with no indirect impacts to off-site habitats.</w:t>
            </w:r>
          </w:p>
        </w:tc>
      </w:tr>
      <w:tr w:rsidR="00680AAD" w14:paraId="0D70BE40" w14:textId="77777777">
        <w:tc>
          <w:tcPr>
            <w:tcW w:w="849" w:type="dxa"/>
            <w:shd w:val="clear" w:color="auto" w:fill="BDD6EE" w:themeFill="accent5" w:themeFillTint="66"/>
            <w:vAlign w:val="center"/>
          </w:tcPr>
          <w:p w14:paraId="79C37BF5" w14:textId="77777777" w:rsidR="00680AAD" w:rsidRDefault="00680AAD">
            <w:pPr>
              <w:jc w:val="center"/>
            </w:pPr>
            <w:r w:rsidRPr="004B1980">
              <w:t>1</w:t>
            </w:r>
          </w:p>
        </w:tc>
        <w:tc>
          <w:tcPr>
            <w:tcW w:w="8502" w:type="dxa"/>
            <w:shd w:val="clear" w:color="auto" w:fill="EFF9FF"/>
          </w:tcPr>
          <w:p w14:paraId="5B775E7D" w14:textId="77777777" w:rsidR="00680AAD" w:rsidRDefault="00680AAD">
            <w:pPr>
              <w:tabs>
                <w:tab w:val="left" w:pos="5415"/>
              </w:tabs>
              <w:rPr>
                <w:noProof/>
              </w:rPr>
            </w:pPr>
            <w:r>
              <w:t>Maintenance or Renewal w</w:t>
            </w:r>
            <w:r w:rsidRPr="004B1980">
              <w:t xml:space="preserve">orks to be undertaken, within </w:t>
            </w:r>
            <w:r w:rsidRPr="00243280">
              <w:rPr>
                <w:b/>
                <w:bCs/>
              </w:rPr>
              <w:t>250m</w:t>
            </w:r>
            <w:r w:rsidRPr="004B1980">
              <w:t xml:space="preserve"> of a waterbody, will result in a </w:t>
            </w:r>
            <w:r w:rsidRPr="00243280">
              <w:rPr>
                <w:b/>
                <w:bCs/>
              </w:rPr>
              <w:t>temporary</w:t>
            </w:r>
            <w:r w:rsidRPr="004B1980">
              <w:t xml:space="preserve"> </w:t>
            </w:r>
            <w:r w:rsidRPr="007E694B">
              <w:rPr>
                <w:b/>
                <w:bCs/>
              </w:rPr>
              <w:t>and/or very low level of localised disturbance</w:t>
            </w:r>
            <w:r w:rsidRPr="004B1980">
              <w:t xml:space="preserve">. Upon works completion, habitat would return to its original condition </w:t>
            </w:r>
            <w:r w:rsidRPr="00243280">
              <w:rPr>
                <w:b/>
                <w:bCs/>
              </w:rPr>
              <w:t>immediately</w:t>
            </w:r>
            <w:r w:rsidRPr="004B1980">
              <w:t xml:space="preserve">. </w:t>
            </w:r>
          </w:p>
        </w:tc>
      </w:tr>
      <w:tr w:rsidR="00680AAD" w14:paraId="05576BF7" w14:textId="77777777">
        <w:tc>
          <w:tcPr>
            <w:tcW w:w="849" w:type="dxa"/>
            <w:shd w:val="clear" w:color="auto" w:fill="9CC2E5" w:themeFill="accent5" w:themeFillTint="99"/>
            <w:vAlign w:val="center"/>
          </w:tcPr>
          <w:p w14:paraId="393F52C0" w14:textId="77777777" w:rsidR="00680AAD" w:rsidRDefault="00680AAD">
            <w:pPr>
              <w:jc w:val="center"/>
            </w:pPr>
            <w:r w:rsidRPr="004B1980">
              <w:t>2</w:t>
            </w:r>
          </w:p>
        </w:tc>
        <w:tc>
          <w:tcPr>
            <w:tcW w:w="8502" w:type="dxa"/>
            <w:shd w:val="clear" w:color="auto" w:fill="EFF9FF"/>
          </w:tcPr>
          <w:p w14:paraId="4D565DC0" w14:textId="77777777" w:rsidR="00680AAD" w:rsidRDefault="00680AAD">
            <w:pPr>
              <w:tabs>
                <w:tab w:val="left" w:pos="5415"/>
              </w:tabs>
              <w:rPr>
                <w:noProof/>
              </w:rPr>
            </w:pPr>
            <w:r>
              <w:t>Maintenance or Renewal w</w:t>
            </w:r>
            <w:r w:rsidRPr="004B1980">
              <w:t xml:space="preserve">orks to be undertaken, within </w:t>
            </w:r>
            <w:r w:rsidRPr="00243280">
              <w:rPr>
                <w:b/>
                <w:bCs/>
              </w:rPr>
              <w:t>250m</w:t>
            </w:r>
            <w:r w:rsidRPr="004B1980">
              <w:t xml:space="preserve"> of a waterbody, will result in low level </w:t>
            </w:r>
            <w:r>
              <w:t xml:space="preserve">terrestrial </w:t>
            </w:r>
            <w:r w:rsidRPr="004B1980">
              <w:t xml:space="preserve">habitat damage (rather than destruction). Upon works completion, habitat would be allowed to return to its original condition </w:t>
            </w:r>
            <w:r w:rsidRPr="00243280">
              <w:rPr>
                <w:b/>
                <w:bCs/>
              </w:rPr>
              <w:t>naturally</w:t>
            </w:r>
            <w:r w:rsidRPr="004B1980">
              <w:t>.</w:t>
            </w:r>
          </w:p>
        </w:tc>
      </w:tr>
      <w:tr w:rsidR="00680AAD" w14:paraId="177757AD" w14:textId="77777777">
        <w:tc>
          <w:tcPr>
            <w:tcW w:w="849" w:type="dxa"/>
            <w:shd w:val="clear" w:color="auto" w:fill="2E74B5" w:themeFill="accent5" w:themeFillShade="BF"/>
            <w:vAlign w:val="center"/>
          </w:tcPr>
          <w:p w14:paraId="05D594B6" w14:textId="77777777" w:rsidR="00680AAD" w:rsidRPr="00253014" w:rsidRDefault="00680AAD">
            <w:pPr>
              <w:jc w:val="center"/>
              <w:rPr>
                <w:color w:val="FFFFFF" w:themeColor="background1"/>
              </w:rPr>
            </w:pPr>
            <w:r w:rsidRPr="00253014">
              <w:rPr>
                <w:color w:val="FFFFFF" w:themeColor="background1"/>
              </w:rPr>
              <w:t>3</w:t>
            </w:r>
          </w:p>
        </w:tc>
        <w:tc>
          <w:tcPr>
            <w:tcW w:w="8502" w:type="dxa"/>
            <w:shd w:val="clear" w:color="auto" w:fill="EFF9FF"/>
          </w:tcPr>
          <w:p w14:paraId="6DB6C383" w14:textId="77777777" w:rsidR="00680AAD" w:rsidRDefault="00680AAD">
            <w:pPr>
              <w:tabs>
                <w:tab w:val="left" w:pos="5415"/>
              </w:tabs>
              <w:rPr>
                <w:noProof/>
              </w:rPr>
            </w:pPr>
            <w:r>
              <w:t xml:space="preserve">Maintenance or Renewal </w:t>
            </w:r>
            <w:r w:rsidRPr="004B1980">
              <w:t xml:space="preserve">to be undertaken, within </w:t>
            </w:r>
            <w:r w:rsidRPr="00F41DAD">
              <w:rPr>
                <w:b/>
                <w:bCs/>
              </w:rPr>
              <w:t>250m</w:t>
            </w:r>
            <w:r w:rsidRPr="004B1980">
              <w:t xml:space="preserve"> of a waterbody, will result in </w:t>
            </w:r>
            <w:r w:rsidRPr="00F41DAD">
              <w:rPr>
                <w:b/>
                <w:bCs/>
              </w:rPr>
              <w:t>moderate</w:t>
            </w:r>
            <w:r w:rsidRPr="004B1980">
              <w:t xml:space="preserve"> level </w:t>
            </w:r>
            <w:r w:rsidRPr="00B46EF2">
              <w:rPr>
                <w:b/>
                <w:bCs/>
              </w:rPr>
              <w:t xml:space="preserve">terrestrial </w:t>
            </w:r>
            <w:r>
              <w:t xml:space="preserve">small-scale </w:t>
            </w:r>
            <w:r w:rsidRPr="004B1980">
              <w:t>destruction</w:t>
            </w:r>
            <w:r>
              <w:t xml:space="preserve"> (area of lost habitat not exceeding 0.5 ha) or habitat damage (rather than destruction)</w:t>
            </w:r>
            <w:r w:rsidRPr="004B1980">
              <w:t xml:space="preserve">. Upon works completion, habitat is likely to be </w:t>
            </w:r>
            <w:r>
              <w:t xml:space="preserve">affected </w:t>
            </w:r>
            <w:r w:rsidRPr="00F41DAD">
              <w:rPr>
                <w:b/>
                <w:bCs/>
              </w:rPr>
              <w:t>permanently</w:t>
            </w:r>
            <w:r>
              <w:t>, with a potential reduction in overall habitat suitability.</w:t>
            </w:r>
          </w:p>
        </w:tc>
      </w:tr>
      <w:tr w:rsidR="00680AAD" w14:paraId="71B61FD5" w14:textId="77777777">
        <w:tc>
          <w:tcPr>
            <w:tcW w:w="849" w:type="dxa"/>
            <w:shd w:val="clear" w:color="auto" w:fill="1F4E79" w:themeFill="accent5" w:themeFillShade="80"/>
            <w:vAlign w:val="center"/>
          </w:tcPr>
          <w:p w14:paraId="586B4EA7" w14:textId="77777777" w:rsidR="00680AAD" w:rsidRPr="00253014" w:rsidRDefault="00680AAD">
            <w:pPr>
              <w:jc w:val="center"/>
              <w:rPr>
                <w:color w:val="FFFFFF" w:themeColor="background1"/>
              </w:rPr>
            </w:pPr>
            <w:r w:rsidRPr="00253014">
              <w:rPr>
                <w:color w:val="FFFFFF" w:themeColor="background1"/>
              </w:rPr>
              <w:t>4</w:t>
            </w:r>
          </w:p>
        </w:tc>
        <w:tc>
          <w:tcPr>
            <w:tcW w:w="8502" w:type="dxa"/>
            <w:shd w:val="clear" w:color="auto" w:fill="EFF9FF"/>
          </w:tcPr>
          <w:p w14:paraId="27B54F76" w14:textId="77777777" w:rsidR="00680AAD" w:rsidRDefault="00680AAD">
            <w:pPr>
              <w:tabs>
                <w:tab w:val="left" w:pos="5415"/>
              </w:tabs>
              <w:rPr>
                <w:noProof/>
              </w:rPr>
            </w:pPr>
            <w:r>
              <w:t xml:space="preserve">Maintenance or Renewal </w:t>
            </w:r>
            <w:r w:rsidRPr="004B1980">
              <w:t xml:space="preserve">to be undertaken, within </w:t>
            </w:r>
            <w:r w:rsidRPr="00F41DAD">
              <w:rPr>
                <w:b/>
                <w:bCs/>
              </w:rPr>
              <w:t>250m</w:t>
            </w:r>
            <w:r w:rsidRPr="004B1980">
              <w:t xml:space="preserve"> of a waterbody, will result in </w:t>
            </w:r>
            <w:r w:rsidRPr="00F41DAD">
              <w:rPr>
                <w:b/>
                <w:bCs/>
              </w:rPr>
              <w:t>high</w:t>
            </w:r>
            <w:r w:rsidRPr="004B1980">
              <w:t xml:space="preserve"> level </w:t>
            </w:r>
            <w:r w:rsidRPr="00B46EF2">
              <w:rPr>
                <w:b/>
                <w:bCs/>
              </w:rPr>
              <w:t>terrestrial or aquatic</w:t>
            </w:r>
            <w:r>
              <w:t xml:space="preserve"> </w:t>
            </w:r>
            <w:r w:rsidRPr="004B1980">
              <w:t xml:space="preserve">habitat destruction. Upon works completion, habitat is likely to be lost </w:t>
            </w:r>
            <w:r w:rsidRPr="00F41DAD">
              <w:rPr>
                <w:b/>
                <w:bCs/>
              </w:rPr>
              <w:t>permanently</w:t>
            </w:r>
            <w:r w:rsidRPr="004B1980">
              <w:t>.</w:t>
            </w:r>
          </w:p>
        </w:tc>
      </w:tr>
    </w:tbl>
    <w:p w14:paraId="1D151138" w14:textId="77777777" w:rsidR="000E0FC4" w:rsidRDefault="000E0FC4" w:rsidP="000E0FC4"/>
    <w:p w14:paraId="6ACC67AC" w14:textId="7EC1DAD7" w:rsidR="00680AAD" w:rsidRDefault="00680AAD" w:rsidP="000E0FC4">
      <w:r>
        <w:t xml:space="preserve">For a more detailed listing of which activity falls under which Impact Level, check the </w:t>
      </w:r>
      <w:r w:rsidR="009256B7">
        <w:t>scheme</w:t>
      </w:r>
      <w:r w:rsidR="00296165">
        <w:t>’</w:t>
      </w:r>
      <w:r w:rsidR="009256B7">
        <w:t>s ‘</w:t>
      </w:r>
      <w:r w:rsidR="009256B7">
        <w:rPr>
          <w:b/>
          <w:bCs/>
        </w:rPr>
        <w:t>Charges and Impacts</w:t>
      </w:r>
      <w:r w:rsidR="009256B7">
        <w:t xml:space="preserve">’ document. NatureSpace will check the Impact Level classification. </w:t>
      </w:r>
    </w:p>
    <w:p w14:paraId="42162535" w14:textId="77777777" w:rsidR="009256B7" w:rsidRDefault="009256B7" w:rsidP="000E0FC4"/>
    <w:p w14:paraId="5F013B90" w14:textId="65367146" w:rsidR="009256B7" w:rsidRPr="00296165" w:rsidRDefault="00296165" w:rsidP="000E0FC4">
      <w:r>
        <w:t xml:space="preserve">Development projects do not need to fill this out – NatureSpace will charge according to whether the Development is a ‘Major’ or ‘Minor’ development in planning terms. </w:t>
      </w:r>
    </w:p>
    <w:sectPr w:rsidR="009256B7" w:rsidRPr="00296165" w:rsidSect="00B677D2">
      <w:headerReference w:type="default" r:id="rId10"/>
      <w:footerReference w:type="default" r:id="rId11"/>
      <w:pgSz w:w="11906" w:h="16838"/>
      <w:pgMar w:top="370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AB694" w14:textId="77777777" w:rsidR="005C3AF2" w:rsidRDefault="005C3AF2" w:rsidP="00123E3F">
      <w:r>
        <w:separator/>
      </w:r>
    </w:p>
  </w:endnote>
  <w:endnote w:type="continuationSeparator" w:id="0">
    <w:p w14:paraId="60080F46" w14:textId="77777777" w:rsidR="005C3AF2" w:rsidRDefault="005C3AF2" w:rsidP="00123E3F">
      <w:r>
        <w:continuationSeparator/>
      </w:r>
    </w:p>
  </w:endnote>
  <w:endnote w:type="continuationNotice" w:id="1">
    <w:p w14:paraId="74B4614B" w14:textId="77777777" w:rsidR="005C3AF2" w:rsidRDefault="005C3A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BF371" w14:textId="151BD9B2" w:rsidR="00123E3F" w:rsidRDefault="00C55540">
    <w:pPr>
      <w:pStyle w:val="Footer"/>
    </w:pPr>
    <w:r w:rsidRPr="00C55540"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3B0089DB" wp14:editId="43D61E8D">
              <wp:simplePos x="0" y="0"/>
              <wp:positionH relativeFrom="column">
                <wp:posOffset>3884371</wp:posOffset>
              </wp:positionH>
              <wp:positionV relativeFrom="paragraph">
                <wp:posOffset>16561</wp:posOffset>
              </wp:positionV>
              <wp:extent cx="2622550" cy="591312"/>
              <wp:effectExtent l="0" t="0" r="0" b="0"/>
              <wp:wrapNone/>
              <wp:docPr id="10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22550" cy="591312"/>
                        <a:chOff x="-49890" y="19052"/>
                        <a:chExt cx="1962347" cy="616030"/>
                      </a:xfrm>
                    </wpg:grpSpPr>
                    <wps:wsp>
                      <wps:cNvPr id="11" name="Text Box 10"/>
                      <wps:cNvSpPr txBox="1"/>
                      <wps:spPr>
                        <a:xfrm>
                          <a:off x="-49890" y="19052"/>
                          <a:ext cx="185928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3D18E" w14:textId="5FC3414B" w:rsidR="00C55540" w:rsidRDefault="00C55540" w:rsidP="00C55540">
                            <w:pPr>
                              <w:spacing w:line="192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935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T:</w:t>
                            </w:r>
                            <w:r w:rsidRPr="00F93536">
                              <w:rPr>
                                <w:color w:val="FFFFFF" w:themeColor="background1"/>
                                <w:kern w:val="24"/>
                              </w:rPr>
                              <w:t xml:space="preserve">  </w:t>
                            </w:r>
                            <w:r w:rsidR="001E5732">
                              <w:rPr>
                                <w:color w:val="FFFFFF"/>
                                <w:kern w:val="24"/>
                              </w:rPr>
                              <w:t>0</w:t>
                            </w:r>
                            <w:r>
                              <w:rPr>
                                <w:color w:val="FFFFFF"/>
                                <w:kern w:val="24"/>
                              </w:rPr>
                              <w:t>1865 688307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Text Box 11"/>
                      <wps:cNvSpPr txBox="1"/>
                      <wps:spPr>
                        <a:xfrm>
                          <a:off x="-49890" y="182880"/>
                          <a:ext cx="1962347" cy="4522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8B1F70" w14:textId="514926F6" w:rsidR="00C55540" w:rsidRDefault="00C55540" w:rsidP="00C55540">
                            <w:pPr>
                              <w:spacing w:line="192" w:lineRule="auto"/>
                              <w:rPr>
                                <w:color w:val="FFFFFF"/>
                                <w:kern w:val="24"/>
                              </w:rPr>
                            </w:pPr>
                            <w:r w:rsidRPr="00F93536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E:</w:t>
                            </w:r>
                            <w:r w:rsidRPr="00F93536">
                              <w:rPr>
                                <w:color w:val="FFFFFF" w:themeColor="background1"/>
                                <w:kern w:val="24"/>
                              </w:rPr>
                              <w:t xml:space="preserve">  </w:t>
                            </w:r>
                            <w:hyperlink r:id="rId1" w:history="1">
                              <w:r w:rsidR="00BC3917" w:rsidRPr="00BC3917">
                                <w:rPr>
                                  <w:color w:val="FFFFFF"/>
                                </w:rPr>
                                <w:t>nationalhighways@naturespaceuk.com</w:t>
                              </w:r>
                            </w:hyperlink>
                          </w:p>
                          <w:p w14:paraId="00BC0FD2" w14:textId="40D37FB6" w:rsidR="00034C81" w:rsidRDefault="00034C81" w:rsidP="00C55540">
                            <w:pPr>
                              <w:spacing w:line="192" w:lineRule="auto"/>
                              <w:rPr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color w:val="FFFFFF"/>
                                <w:kern w:val="24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kern w:val="24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kern w:val="24"/>
                              </w:rPr>
                              <w:tab/>
                            </w:r>
                            <w:r w:rsidR="00B376D6">
                              <w:rPr>
                                <w:color w:val="FFFFFF"/>
                                <w:kern w:val="24"/>
                              </w:rPr>
                              <w:t xml:space="preserve">       </w:t>
                            </w:r>
                            <w:r w:rsidR="00BC3917">
                              <w:rPr>
                                <w:color w:val="FFFFFF"/>
                                <w:kern w:val="24"/>
                              </w:rPr>
                              <w:t xml:space="preserve">           </w:t>
                            </w:r>
                            <w:r w:rsidRPr="00034C81">
                              <w:rPr>
                                <w:color w:val="FFFFFF"/>
                                <w:kern w:val="24"/>
                              </w:rPr>
                              <w:t xml:space="preserve">Page | </w:t>
                            </w:r>
                            <w:r w:rsidRPr="00034C81">
                              <w:rPr>
                                <w:color w:val="FFFFFF"/>
                                <w:kern w:val="24"/>
                              </w:rPr>
                              <w:fldChar w:fldCharType="begin"/>
                            </w:r>
                            <w:r w:rsidRPr="00034C81">
                              <w:rPr>
                                <w:color w:val="FFFFFF"/>
                                <w:kern w:val="24"/>
                              </w:rPr>
                              <w:instrText xml:space="preserve"> PAGE   \* MERGEFORMAT </w:instrText>
                            </w:r>
                            <w:r w:rsidRPr="00034C81">
                              <w:rPr>
                                <w:color w:val="FFFFFF"/>
                                <w:kern w:val="24"/>
                              </w:rPr>
                              <w:fldChar w:fldCharType="separate"/>
                            </w:r>
                            <w:r w:rsidRPr="00034C81">
                              <w:rPr>
                                <w:noProof/>
                                <w:color w:val="FFFFFF"/>
                                <w:kern w:val="24"/>
                              </w:rPr>
                              <w:t>1</w:t>
                            </w:r>
                            <w:r w:rsidRPr="00034C81">
                              <w:rPr>
                                <w:noProof/>
                                <w:color w:val="FFFFFF"/>
                                <w:kern w:val="24"/>
                              </w:rPr>
                              <w:fldChar w:fldCharType="end"/>
                            </w:r>
                          </w:p>
                          <w:p w14:paraId="3759384C" w14:textId="77777777" w:rsidR="006A2DFB" w:rsidRDefault="006A2DFB" w:rsidP="00C55540">
                            <w:pPr>
                              <w:spacing w:line="192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4061EA6" w14:textId="77777777" w:rsidR="00E00CE3" w:rsidRDefault="00E00CE3" w:rsidP="00C55540">
                            <w:pPr>
                              <w:spacing w:line="256" w:lineRule="auto"/>
                              <w:rPr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2B41C010" w14:textId="2FB3E933" w:rsidR="00C55540" w:rsidRDefault="00C55540" w:rsidP="00C55540">
                            <w:pPr>
                              <w:spacing w:line="256" w:lineRule="auto"/>
                            </w:pP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B0089DB" id="Group 28" o:spid="_x0000_s1032" style="position:absolute;margin-left:305.85pt;margin-top:1.3pt;width:206.5pt;height:46.55pt;z-index:251658243;mso-width-relative:margin;mso-height-relative:margin" coordorigin="-498,190" coordsize="19623,6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3" type="#_x0000_t202" style="position:absolute;left:-498;top:190;width:18591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<v:textbox>
                  <w:txbxContent>
                    <w:p w14:paraId="6E03D18E" w14:textId="5FC3414B" w:rsidR="00C55540" w:rsidRDefault="00C55540" w:rsidP="00C55540">
                      <w:pPr>
                        <w:spacing w:line="192" w:lineRule="auto"/>
                        <w:rPr>
                          <w:sz w:val="24"/>
                          <w:szCs w:val="24"/>
                        </w:rPr>
                      </w:pPr>
                      <w:r w:rsidRPr="00F93536">
                        <w:rPr>
                          <w:b/>
                          <w:bCs/>
                          <w:color w:val="FFFFFF" w:themeColor="background1"/>
                          <w:kern w:val="24"/>
                        </w:rPr>
                        <w:t>T:</w:t>
                      </w:r>
                      <w:r w:rsidRPr="00F93536">
                        <w:rPr>
                          <w:color w:val="FFFFFF" w:themeColor="background1"/>
                          <w:kern w:val="24"/>
                        </w:rPr>
                        <w:t xml:space="preserve">  </w:t>
                      </w:r>
                      <w:r w:rsidR="001E5732">
                        <w:rPr>
                          <w:color w:val="FFFFFF"/>
                          <w:kern w:val="24"/>
                        </w:rPr>
                        <w:t>0</w:t>
                      </w:r>
                      <w:r>
                        <w:rPr>
                          <w:color w:val="FFFFFF"/>
                          <w:kern w:val="24"/>
                        </w:rPr>
                        <w:t>1865 688307</w:t>
                      </w:r>
                    </w:p>
                  </w:txbxContent>
                </v:textbox>
              </v:shape>
              <v:shape id="Text Box 11" o:spid="_x0000_s1034" type="#_x0000_t202" style="position:absolute;left:-498;top:1828;width:19622;height:4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<v:textbox>
                  <w:txbxContent>
                    <w:p w14:paraId="238B1F70" w14:textId="514926F6" w:rsidR="00C55540" w:rsidRDefault="00C55540" w:rsidP="00C55540">
                      <w:pPr>
                        <w:spacing w:line="192" w:lineRule="auto"/>
                        <w:rPr>
                          <w:color w:val="FFFFFF"/>
                          <w:kern w:val="24"/>
                        </w:rPr>
                      </w:pPr>
                      <w:r w:rsidRPr="00F93536">
                        <w:rPr>
                          <w:b/>
                          <w:bCs/>
                          <w:color w:val="FFFFFF" w:themeColor="background1"/>
                          <w:kern w:val="24"/>
                        </w:rPr>
                        <w:t>E:</w:t>
                      </w:r>
                      <w:r w:rsidRPr="00F93536">
                        <w:rPr>
                          <w:color w:val="FFFFFF" w:themeColor="background1"/>
                          <w:kern w:val="24"/>
                        </w:rPr>
                        <w:t xml:space="preserve">  </w:t>
                      </w:r>
                      <w:hyperlink r:id="rId2" w:history="1">
                        <w:r w:rsidR="00BC3917" w:rsidRPr="00BC3917">
                          <w:rPr>
                            <w:color w:val="FFFFFF"/>
                          </w:rPr>
                          <w:t>nationalhighways@naturespaceuk.com</w:t>
                        </w:r>
                      </w:hyperlink>
                    </w:p>
                    <w:p w14:paraId="00BC0FD2" w14:textId="40D37FB6" w:rsidR="00034C81" w:rsidRDefault="00034C81" w:rsidP="00C55540">
                      <w:pPr>
                        <w:spacing w:line="192" w:lineRule="auto"/>
                        <w:rPr>
                          <w:color w:val="FFFFFF"/>
                          <w:kern w:val="24"/>
                        </w:rPr>
                      </w:pPr>
                      <w:r>
                        <w:rPr>
                          <w:color w:val="FFFFFF"/>
                          <w:kern w:val="24"/>
                        </w:rPr>
                        <w:tab/>
                      </w:r>
                      <w:r>
                        <w:rPr>
                          <w:color w:val="FFFFFF"/>
                          <w:kern w:val="24"/>
                        </w:rPr>
                        <w:tab/>
                      </w:r>
                      <w:r>
                        <w:rPr>
                          <w:color w:val="FFFFFF"/>
                          <w:kern w:val="24"/>
                        </w:rPr>
                        <w:tab/>
                      </w:r>
                      <w:r w:rsidR="00B376D6">
                        <w:rPr>
                          <w:color w:val="FFFFFF"/>
                          <w:kern w:val="24"/>
                        </w:rPr>
                        <w:t xml:space="preserve">       </w:t>
                      </w:r>
                      <w:r w:rsidR="00BC3917">
                        <w:rPr>
                          <w:color w:val="FFFFFF"/>
                          <w:kern w:val="24"/>
                        </w:rPr>
                        <w:t xml:space="preserve">           </w:t>
                      </w:r>
                      <w:r w:rsidRPr="00034C81">
                        <w:rPr>
                          <w:color w:val="FFFFFF"/>
                          <w:kern w:val="24"/>
                        </w:rPr>
                        <w:t xml:space="preserve">Page | </w:t>
                      </w:r>
                      <w:r w:rsidRPr="00034C81">
                        <w:rPr>
                          <w:color w:val="FFFFFF"/>
                          <w:kern w:val="24"/>
                        </w:rPr>
                        <w:fldChar w:fldCharType="begin"/>
                      </w:r>
                      <w:r w:rsidRPr="00034C81">
                        <w:rPr>
                          <w:color w:val="FFFFFF"/>
                          <w:kern w:val="24"/>
                        </w:rPr>
                        <w:instrText xml:space="preserve"> PAGE   \* MERGEFORMAT </w:instrText>
                      </w:r>
                      <w:r w:rsidRPr="00034C81">
                        <w:rPr>
                          <w:color w:val="FFFFFF"/>
                          <w:kern w:val="24"/>
                        </w:rPr>
                        <w:fldChar w:fldCharType="separate"/>
                      </w:r>
                      <w:r w:rsidRPr="00034C81">
                        <w:rPr>
                          <w:noProof/>
                          <w:color w:val="FFFFFF"/>
                          <w:kern w:val="24"/>
                        </w:rPr>
                        <w:t>1</w:t>
                      </w:r>
                      <w:r w:rsidRPr="00034C81">
                        <w:rPr>
                          <w:noProof/>
                          <w:color w:val="FFFFFF"/>
                          <w:kern w:val="24"/>
                        </w:rPr>
                        <w:fldChar w:fldCharType="end"/>
                      </w:r>
                    </w:p>
                    <w:p w14:paraId="3759384C" w14:textId="77777777" w:rsidR="006A2DFB" w:rsidRDefault="006A2DFB" w:rsidP="00C55540">
                      <w:pPr>
                        <w:spacing w:line="192" w:lineRule="auto"/>
                        <w:rPr>
                          <w:sz w:val="24"/>
                          <w:szCs w:val="24"/>
                        </w:rPr>
                      </w:pPr>
                    </w:p>
                    <w:p w14:paraId="24061EA6" w14:textId="77777777" w:rsidR="00E00CE3" w:rsidRDefault="00E00CE3" w:rsidP="00C55540">
                      <w:pPr>
                        <w:spacing w:line="256" w:lineRule="auto"/>
                        <w:rPr>
                          <w:color w:val="000000" w:themeColor="text1"/>
                          <w:kern w:val="24"/>
                        </w:rPr>
                      </w:pPr>
                    </w:p>
                    <w:p w14:paraId="2B41C010" w14:textId="2FB3E933" w:rsidR="00C55540" w:rsidRDefault="00C55540" w:rsidP="00C55540">
                      <w:pPr>
                        <w:spacing w:line="256" w:lineRule="auto"/>
                      </w:pPr>
                      <w:r>
                        <w:rPr>
                          <w:color w:val="000000" w:themeColor="text1"/>
                          <w:kern w:val="24"/>
                        </w:rPr>
                        <w:t> 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66E563" wp14:editId="615D4B4B">
              <wp:simplePos x="0" y="0"/>
              <wp:positionH relativeFrom="column">
                <wp:posOffset>-914400</wp:posOffset>
              </wp:positionH>
              <wp:positionV relativeFrom="paragraph">
                <wp:posOffset>-402606</wp:posOffset>
              </wp:positionV>
              <wp:extent cx="7553325" cy="1013460"/>
              <wp:effectExtent l="0" t="0" r="9525" b="0"/>
              <wp:wrapNone/>
              <wp:docPr id="19" name="Freeform: 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53325" cy="1013460"/>
                      </a:xfrm>
                      <a:custGeom>
                        <a:avLst/>
                        <a:gdLst>
                          <a:gd name="T0" fmla="*/ 3168 w 3168"/>
                          <a:gd name="T1" fmla="*/ 1422 h 1422"/>
                          <a:gd name="T2" fmla="*/ 3168 w 3168"/>
                          <a:gd name="T3" fmla="*/ 398 h 1422"/>
                          <a:gd name="T4" fmla="*/ 2182 w 3168"/>
                          <a:gd name="T5" fmla="*/ 366 h 1422"/>
                          <a:gd name="T6" fmla="*/ 0 w 3168"/>
                          <a:gd name="T7" fmla="*/ 0 h 1422"/>
                          <a:gd name="T8" fmla="*/ 0 w 3168"/>
                          <a:gd name="T9" fmla="*/ 1422 h 1422"/>
                          <a:gd name="T10" fmla="*/ 3168 w 3168"/>
                          <a:gd name="T11" fmla="*/ 1422 h 142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</a:cxnLst>
                        <a:rect l="0" t="0" r="r" b="b"/>
                        <a:pathLst>
                          <a:path w="3168" h="1422">
                            <a:moveTo>
                              <a:pt x="3168" y="1422"/>
                            </a:moveTo>
                            <a:cubicBezTo>
                              <a:pt x="3168" y="398"/>
                              <a:pt x="3168" y="398"/>
                              <a:pt x="3168" y="398"/>
                            </a:cubicBezTo>
                            <a:cubicBezTo>
                              <a:pt x="2969" y="397"/>
                              <a:pt x="2631" y="394"/>
                              <a:pt x="2182" y="366"/>
                            </a:cubicBezTo>
                            <a:cubicBezTo>
                              <a:pt x="1865" y="347"/>
                              <a:pt x="668" y="230"/>
                              <a:pt x="0" y="0"/>
                            </a:cubicBezTo>
                            <a:cubicBezTo>
                              <a:pt x="0" y="1422"/>
                              <a:pt x="0" y="1422"/>
                              <a:pt x="0" y="1422"/>
                            </a:cubicBezTo>
                            <a:lnTo>
                              <a:pt x="3168" y="1422"/>
                            </a:lnTo>
                            <a:close/>
                          </a:path>
                        </a:pathLst>
                      </a:custGeom>
                      <a:solidFill>
                        <a:srgbClr val="0082CA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 w14:anchorId="35119519" id="Freeform: Shape 19" o:spid="_x0000_s1026" style="position:absolute;margin-left:-1in;margin-top:-31.7pt;width:594.75pt;height:79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68,1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" path="m3168,1422v,-1024,,-1024,,-1024c2969,397,2631,394,2182,366,1865,347,668,230,,,,1422,,1422,,1422r3168,xe" fillcolor="#0082ca" stroked="f">
              <v:path arrowok="t" o:connecttype="custom" o:connectlocs="7553325,1013460;7553325,283655;5202448,260848;0,0;0,1013460;7553325,1013460" o:connectangles="0,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FE592" w14:textId="77777777" w:rsidR="005C3AF2" w:rsidRDefault="005C3AF2" w:rsidP="00123E3F">
      <w:r>
        <w:separator/>
      </w:r>
    </w:p>
  </w:footnote>
  <w:footnote w:type="continuationSeparator" w:id="0">
    <w:p w14:paraId="7116A2EB" w14:textId="77777777" w:rsidR="005C3AF2" w:rsidRDefault="005C3AF2" w:rsidP="00123E3F">
      <w:r>
        <w:continuationSeparator/>
      </w:r>
    </w:p>
  </w:footnote>
  <w:footnote w:type="continuationNotice" w:id="1">
    <w:p w14:paraId="02414561" w14:textId="77777777" w:rsidR="005C3AF2" w:rsidRDefault="005C3A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E12C6" w14:textId="77C7C125" w:rsidR="00123E3F" w:rsidRDefault="002B4263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5" behindDoc="0" locked="0" layoutInCell="1" allowOverlap="1" wp14:anchorId="4549AC04" wp14:editId="17273E8E">
              <wp:simplePos x="0" y="0"/>
              <wp:positionH relativeFrom="column">
                <wp:posOffset>-869315</wp:posOffset>
              </wp:positionH>
              <wp:positionV relativeFrom="paragraph">
                <wp:posOffset>-419735</wp:posOffset>
              </wp:positionV>
              <wp:extent cx="7492365" cy="1404620"/>
              <wp:effectExtent l="0" t="0" r="0" b="190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236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06C176" w14:textId="625B9F92" w:rsidR="002B4263" w:rsidRPr="006D4744" w:rsidRDefault="006D4744">
                          <w:pP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8E1A4C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© NATURESPACE PARTNERSHIP LIMITED 202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5</w:t>
                          </w:r>
                          <w:r w:rsidRPr="008E1A4C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. THIS WORK IS THE COPYRIGHT OF NATURESPACE PARTNERSHIP LIMITED AND IS NOT TO BE REPRODUCED, EDITED, MODIFIED OR USED FOR ANY PURPOSES WITHOUT EXPRESS WRITTEN PERMISSION FROM NATURESPACE PARTNERSHIP LIMITED.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rto="http://schemas.microsoft.com/office/word/2006/arto">
          <w:pict>
            <v:shapetype w14:anchorId="4549AC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8.45pt;margin-top:-33.05pt;width:589.95pt;height:110.6pt;z-index:2516602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" filled="f" stroked="f">
              <v:textbox style="mso-fit-shape-to-text:t">
                <w:txbxContent>
                  <w:p w14:paraId="0706C176" w14:textId="625B9F92" w:rsidR="002B4263" w:rsidRPr="006D4744" w:rsidRDefault="006D4744">
                    <w:pPr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8E1A4C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© NATURESPACE PARTNERSHIP LIMITED 202</w:t>
                    </w:r>
                    <w:r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5</w:t>
                    </w:r>
                    <w:r w:rsidRPr="008E1A4C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. THIS WORK IS THE COPYRIGHT OF NATURESPACE PARTNERSHIP LIMITED AND IS NOT TO BE REPRODUCED, EDITED, MODIFIED OR USED FOR ANY PURPOSES WITHOUT EXPRESS WRITTEN PERMISSION FROM NATURESPACE PARTNERSHIP LIMITED.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93536" w:rsidRPr="00C55540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B6F9AD5" wp14:editId="564E3AB2">
              <wp:simplePos x="0" y="0"/>
              <wp:positionH relativeFrom="margin">
                <wp:posOffset>-200025</wp:posOffset>
              </wp:positionH>
              <wp:positionV relativeFrom="paragraph">
                <wp:posOffset>118745</wp:posOffset>
              </wp:positionV>
              <wp:extent cx="3276534" cy="1063909"/>
              <wp:effectExtent l="0" t="0" r="0" b="3175"/>
              <wp:wrapNone/>
              <wp:docPr id="18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8176694C-F638-42B7-A908-9A143CBFD29F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534" cy="106390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B3C439" w14:textId="5ED4AC36" w:rsidR="00C55540" w:rsidRPr="00F93536" w:rsidRDefault="00D8675B" w:rsidP="000D23A4">
                          <w:pPr>
                            <w:kinsoku w:val="0"/>
                            <w:overflowPunct w:val="0"/>
                            <w:textAlignment w:val="baseline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mallCaps/>
                              <w:color w:val="FFFFFF"/>
                              <w:spacing w:val="4"/>
                              <w:kern w:val="24"/>
                              <w:sz w:val="40"/>
                              <w:szCs w:val="40"/>
                            </w:rPr>
                            <w:t>Great Crested Newt</w:t>
                          </w:r>
                          <w:r>
                            <w:rPr>
                              <w:b/>
                              <w:bCs/>
                              <w:smallCaps/>
                              <w:color w:val="FFFFFF"/>
                              <w:spacing w:val="4"/>
                              <w:kern w:val="24"/>
                              <w:sz w:val="40"/>
                              <w:szCs w:val="40"/>
                            </w:rPr>
                            <w:br/>
                            <w:t>Organisational Licence</w:t>
                          </w:r>
                          <w:r w:rsidR="00C55540" w:rsidRPr="00F93536">
                            <w:rPr>
                              <w:smallCaps/>
                              <w:color w:val="FFFFFF"/>
                              <w:spacing w:val="4"/>
                              <w:kern w:val="24"/>
                              <w:sz w:val="40"/>
                              <w:szCs w:val="40"/>
                            </w:rPr>
                            <w:br/>
                          </w:r>
                          <w:r w:rsidR="00E40109">
                            <w:rPr>
                              <w:color w:val="FFFFFF"/>
                              <w:kern w:val="24"/>
                              <w:sz w:val="44"/>
                              <w:szCs w:val="44"/>
                            </w:rPr>
                            <w:t>Application Form</w:t>
                          </w:r>
                        </w:p>
                      </w:txbxContent>
                    </wps:txbx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4B6F9AD5" id="_x0000_s1027" type="#_x0000_t202" style="position:absolute;margin-left:-15.75pt;margin-top:9.35pt;width:258pt;height:83.7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" filled="f" stroked="f">
              <v:textbox>
                <w:txbxContent>
                  <w:p w14:paraId="53B3C439" w14:textId="5ED4AC36" w:rsidR="00C55540" w:rsidRPr="00F93536" w:rsidRDefault="00D8675B" w:rsidP="000D23A4">
                    <w:pPr>
                      <w:kinsoku w:val="0"/>
                      <w:overflowPunct w:val="0"/>
                      <w:textAlignment w:val="baseline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mallCaps/>
                        <w:color w:val="FFFFFF"/>
                        <w:spacing w:val="4"/>
                        <w:kern w:val="24"/>
                        <w:sz w:val="40"/>
                        <w:szCs w:val="40"/>
                      </w:rPr>
                      <w:t>Great Crested Newt</w:t>
                    </w:r>
                    <w:r>
                      <w:rPr>
                        <w:b/>
                        <w:bCs/>
                        <w:smallCaps/>
                        <w:color w:val="FFFFFF"/>
                        <w:spacing w:val="4"/>
                        <w:kern w:val="24"/>
                        <w:sz w:val="40"/>
                        <w:szCs w:val="40"/>
                      </w:rPr>
                      <w:br/>
                      <w:t>Organisational Licence</w:t>
                    </w:r>
                    <w:r w:rsidR="00C55540" w:rsidRPr="00F93536">
                      <w:rPr>
                        <w:smallCaps/>
                        <w:color w:val="FFFFFF"/>
                        <w:spacing w:val="4"/>
                        <w:kern w:val="24"/>
                        <w:sz w:val="40"/>
                        <w:szCs w:val="40"/>
                      </w:rPr>
                      <w:br/>
                    </w:r>
                    <w:r w:rsidR="00E40109">
                      <w:rPr>
                        <w:color w:val="FFFFFF"/>
                        <w:kern w:val="24"/>
                        <w:sz w:val="44"/>
                        <w:szCs w:val="44"/>
                      </w:rPr>
                      <w:t>Application Form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93536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583CFAD" wp14:editId="4FF0B378">
              <wp:simplePos x="0" y="0"/>
              <wp:positionH relativeFrom="column">
                <wp:posOffset>3790315</wp:posOffset>
              </wp:positionH>
              <wp:positionV relativeFrom="paragraph">
                <wp:posOffset>-105732</wp:posOffset>
              </wp:positionV>
              <wp:extent cx="2415540" cy="122809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5540" cy="12280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752685" w14:textId="3FEFD640" w:rsidR="003253C8" w:rsidRDefault="008C034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AAFFCE" wp14:editId="41BA09ED">
                                <wp:extent cx="2226310" cy="831215"/>
                                <wp:effectExtent l="0" t="0" r="0" b="0"/>
                                <wp:docPr id="1669230305" name="Picture 11" descr="National-highways-logo — A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 descr="National-highways-logo — A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26310" cy="8312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1583CFAD" id="Text Box 3" o:spid="_x0000_s1028" type="#_x0000_t202" style="position:absolute;margin-left:298.45pt;margin-top:-8.35pt;width:190.2pt;height:96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" filled="f" stroked="f" strokeweight=".5pt">
              <v:textbox>
                <w:txbxContent>
                  <w:p w14:paraId="17752685" w14:textId="3FEFD640" w:rsidR="003253C8" w:rsidRDefault="008C0347">
                    <w:r>
                      <w:rPr>
                        <w:noProof/>
                      </w:rPr>
                      <w:drawing>
                        <wp:inline distT="0" distB="0" distL="0" distR="0" wp14:anchorId="20AAFFCE" wp14:editId="41BA09ED">
                          <wp:extent cx="2226310" cy="831215"/>
                          <wp:effectExtent l="0" t="0" r="0" b="0"/>
                          <wp:docPr id="1669230305" name="Picture 11" descr="National-highways-logo — A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 descr="National-highways-logo — A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26310" cy="8312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7074B"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56D9B7A1" wp14:editId="4DB41B82">
              <wp:simplePos x="0" y="0"/>
              <wp:positionH relativeFrom="page">
                <wp:posOffset>-81887</wp:posOffset>
              </wp:positionH>
              <wp:positionV relativeFrom="paragraph">
                <wp:posOffset>-450215</wp:posOffset>
              </wp:positionV>
              <wp:extent cx="7626985" cy="10535285"/>
              <wp:effectExtent l="0" t="0" r="12065" b="0"/>
              <wp:wrapNone/>
              <wp:docPr id="61" name="Group 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6985" cy="10535285"/>
                        <a:chOff x="-95002" y="0"/>
                        <a:chExt cx="7627372" cy="10536742"/>
                      </a:xfrm>
                    </wpg:grpSpPr>
                    <wps:wsp>
                      <wps:cNvPr id="54" name="Rectangle 6"/>
                      <wps:cNvSpPr>
                        <a:spLocks noChangeArrowheads="1"/>
                      </wps:cNvSpPr>
                      <wps:spPr bwMode="auto">
                        <a:xfrm>
                          <a:off x="-95002" y="0"/>
                          <a:ext cx="7627372" cy="2155372"/>
                        </a:xfrm>
                        <a:prstGeom prst="flowChartDocument">
                          <a:avLst/>
                        </a:prstGeom>
                        <a:solidFill>
                          <a:srgbClr val="0082CA"/>
                        </a:solidFill>
                        <a:ln w="38100" cmpd="sng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3A3F727" w14:textId="77777777" w:rsidR="00123E3F" w:rsidRDefault="00123E3F" w:rsidP="00123E3F">
                            <w:pPr>
                              <w:pStyle w:val="Heading2"/>
                            </w:pPr>
                            <w:r>
                              <w:t xml:space="preserve">                                                                                                                                                </w:t>
                            </w:r>
                          </w:p>
                          <w:p w14:paraId="444D4ED0" w14:textId="77777777" w:rsidR="00123E3F" w:rsidRDefault="00123E3F" w:rsidP="00123E3F"/>
                          <w:p w14:paraId="64D54B84" w14:textId="77777777" w:rsidR="00123E3F" w:rsidRDefault="00123E3F" w:rsidP="00123E3F">
                            <w:r>
                              <w:t xml:space="preserve">       </w:t>
                            </w:r>
                          </w:p>
                          <w:p w14:paraId="65BEEB81" w14:textId="77777777" w:rsidR="00123E3F" w:rsidRDefault="00123E3F" w:rsidP="00123E3F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A26FF2">
                              <w:rPr>
                                <w:b/>
                                <w:color w:val="FFFFFF" w:themeColor="background1"/>
                              </w:rPr>
                              <w:t xml:space="preserve">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            </w:t>
                            </w:r>
                          </w:p>
                          <w:p w14:paraId="685DAAEC" w14:textId="77777777" w:rsidR="00123E3F" w:rsidRPr="0052031A" w:rsidRDefault="00123E3F" w:rsidP="00123E3F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2031A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 xml:space="preserve">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59" name="Text Box 59"/>
                      <wps:cNvSpPr txBox="1"/>
                      <wps:spPr>
                        <a:xfrm>
                          <a:off x="532828" y="9981709"/>
                          <a:ext cx="3480357" cy="5550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780490" w14:textId="3B066079" w:rsidR="00123E3F" w:rsidRDefault="0017074B" w:rsidP="00123E3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AFD8A5" wp14:editId="5362753E">
                                  <wp:extent cx="2470245" cy="479622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68771" cy="4987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56D9B7A1" id="Group 61" o:spid="_x0000_s1029" style="position:absolute;margin-left:-6.45pt;margin-top:-35.45pt;width:600.55pt;height:829.55pt;z-index:251658241;mso-position-horizontal-relative:page;mso-width-relative:margin;mso-height-relative:margin" coordorigin="-950" coordsize="76273,105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"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Rectangle 6" o:spid="_x0000_s1030" type="#_x0000_t114" style="position:absolute;left:-950;width:76273;height:2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" fillcolor="#0082ca" stroked="f" strokeweight="3pt">
                <v:shadow on="t" color="#525252 [1606]" opacity=".5" offset="1pt"/>
                <v:textbox inset=",7.2pt,,7.2pt">
                  <w:txbxContent>
                    <w:p w14:paraId="03A3F727" w14:textId="77777777" w:rsidR="00123E3F" w:rsidRDefault="00123E3F" w:rsidP="00123E3F">
                      <w:pPr>
                        <w:pStyle w:val="Heading2"/>
                      </w:pPr>
                      <w:r>
                        <w:t xml:space="preserve">                                                                                                                                                </w:t>
                      </w:r>
                    </w:p>
                    <w:p w14:paraId="444D4ED0" w14:textId="77777777" w:rsidR="00123E3F" w:rsidRDefault="00123E3F" w:rsidP="00123E3F"/>
                    <w:p w14:paraId="64D54B84" w14:textId="77777777" w:rsidR="00123E3F" w:rsidRDefault="00123E3F" w:rsidP="00123E3F">
                      <w:r>
                        <w:t xml:space="preserve">       </w:t>
                      </w:r>
                    </w:p>
                    <w:p w14:paraId="65BEEB81" w14:textId="77777777" w:rsidR="00123E3F" w:rsidRDefault="00123E3F" w:rsidP="00123E3F">
                      <w:pPr>
                        <w:rPr>
                          <w:b/>
                          <w:color w:val="FFFFFF" w:themeColor="background1"/>
                        </w:rPr>
                      </w:pPr>
                      <w:r w:rsidRPr="00A26FF2">
                        <w:rPr>
                          <w:b/>
                          <w:color w:val="FFFFFF" w:themeColor="background1"/>
                        </w:rPr>
                        <w:t xml:space="preserve">                                                                                                                                         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            </w:t>
                      </w:r>
                    </w:p>
                    <w:p w14:paraId="685DAAEC" w14:textId="77777777" w:rsidR="00123E3F" w:rsidRPr="0052031A" w:rsidRDefault="00123E3F" w:rsidP="00123E3F">
                      <w:pPr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52031A">
                        <w:rPr>
                          <w:b/>
                          <w:color w:val="FFFFFF" w:themeColor="background1"/>
                          <w:sz w:val="32"/>
                        </w:rPr>
                        <w:t xml:space="preserve">                                                                                                              </w:t>
                      </w:r>
                    </w:p>
                  </w:txbxContent>
                </v:textbox>
              </v:shape>
              <v:shape id="Text Box 59" o:spid="_x0000_s1031" type="#_x0000_t202" style="position:absolute;left:5328;top:99817;width:34803;height:5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<v:textbox>
                  <w:txbxContent>
                    <w:p w14:paraId="15780490" w14:textId="3B066079" w:rsidR="00123E3F" w:rsidRDefault="0017074B" w:rsidP="00123E3F">
                      <w:r>
                        <w:rPr>
                          <w:noProof/>
                        </w:rPr>
                        <w:drawing>
                          <wp:inline distT="0" distB="0" distL="0" distR="0" wp14:anchorId="7EAFD8A5" wp14:editId="5362753E">
                            <wp:extent cx="2470245" cy="479622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68771" cy="4987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61FFE"/>
    <w:multiLevelType w:val="hybridMultilevel"/>
    <w:tmpl w:val="7E529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63D82"/>
    <w:multiLevelType w:val="hybridMultilevel"/>
    <w:tmpl w:val="50008B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376C5"/>
    <w:multiLevelType w:val="hybridMultilevel"/>
    <w:tmpl w:val="D70A55C4"/>
    <w:lvl w:ilvl="0" w:tplc="8598A2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1788C"/>
    <w:multiLevelType w:val="hybridMultilevel"/>
    <w:tmpl w:val="51ACABC4"/>
    <w:lvl w:ilvl="0" w:tplc="DEEC8BB6">
      <w:start w:val="2"/>
      <w:numFmt w:val="bullet"/>
      <w:lvlText w:val="-"/>
      <w:lvlJc w:val="left"/>
      <w:pPr>
        <w:ind w:left="1440" w:hanging="360"/>
      </w:pPr>
      <w:rPr>
        <w:rFonts w:ascii="CIDFont+F2" w:eastAsiaTheme="minorHAnsi" w:hAnsi="CIDFont+F2" w:cs="CIDFont+F2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871449"/>
    <w:multiLevelType w:val="hybridMultilevel"/>
    <w:tmpl w:val="CDDE77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81522"/>
    <w:multiLevelType w:val="hybridMultilevel"/>
    <w:tmpl w:val="CF269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C1C0A"/>
    <w:multiLevelType w:val="hybridMultilevel"/>
    <w:tmpl w:val="C8D07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976590"/>
    <w:multiLevelType w:val="hybridMultilevel"/>
    <w:tmpl w:val="3F9CD7E2"/>
    <w:lvl w:ilvl="0" w:tplc="4BA0A99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D43E9"/>
    <w:multiLevelType w:val="hybridMultilevel"/>
    <w:tmpl w:val="9E96473C"/>
    <w:lvl w:ilvl="0" w:tplc="8E20F6D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49173A6"/>
    <w:multiLevelType w:val="hybridMultilevel"/>
    <w:tmpl w:val="DBCA71F8"/>
    <w:lvl w:ilvl="0" w:tplc="362C9DD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C4B2A"/>
    <w:multiLevelType w:val="hybridMultilevel"/>
    <w:tmpl w:val="71A67196"/>
    <w:lvl w:ilvl="0" w:tplc="BD0E572A">
      <w:start w:val="1"/>
      <w:numFmt w:val="decimal"/>
      <w:lvlText w:val="%1."/>
      <w:lvlJc w:val="left"/>
      <w:pPr>
        <w:ind w:left="-207" w:hanging="360"/>
      </w:pPr>
      <w:rPr>
        <w:rFonts w:hint="default"/>
        <w:color w:val="004266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62884543"/>
    <w:multiLevelType w:val="hybridMultilevel"/>
    <w:tmpl w:val="4474A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4742EE"/>
    <w:multiLevelType w:val="hybridMultilevel"/>
    <w:tmpl w:val="C0945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386EA9"/>
    <w:multiLevelType w:val="hybridMultilevel"/>
    <w:tmpl w:val="419C62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5642CC"/>
    <w:multiLevelType w:val="hybridMultilevel"/>
    <w:tmpl w:val="B330D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1402">
    <w:abstractNumId w:val="1"/>
  </w:num>
  <w:num w:numId="2" w16cid:durableId="1972051904">
    <w:abstractNumId w:val="6"/>
  </w:num>
  <w:num w:numId="3" w16cid:durableId="783617467">
    <w:abstractNumId w:val="14"/>
  </w:num>
  <w:num w:numId="4" w16cid:durableId="1721123610">
    <w:abstractNumId w:val="3"/>
  </w:num>
  <w:num w:numId="5" w16cid:durableId="1258291849">
    <w:abstractNumId w:val="8"/>
  </w:num>
  <w:num w:numId="6" w16cid:durableId="679740091">
    <w:abstractNumId w:val="9"/>
  </w:num>
  <w:num w:numId="7" w16cid:durableId="1350986524">
    <w:abstractNumId w:val="13"/>
  </w:num>
  <w:num w:numId="8" w16cid:durableId="1652906141">
    <w:abstractNumId w:val="7"/>
  </w:num>
  <w:num w:numId="9" w16cid:durableId="1562904690">
    <w:abstractNumId w:val="5"/>
  </w:num>
  <w:num w:numId="10" w16cid:durableId="461195889">
    <w:abstractNumId w:val="12"/>
  </w:num>
  <w:num w:numId="11" w16cid:durableId="22941807">
    <w:abstractNumId w:val="4"/>
  </w:num>
  <w:num w:numId="12" w16cid:durableId="1024356294">
    <w:abstractNumId w:val="0"/>
  </w:num>
  <w:num w:numId="13" w16cid:durableId="457645652">
    <w:abstractNumId w:val="2"/>
  </w:num>
  <w:num w:numId="14" w16cid:durableId="138887712">
    <w:abstractNumId w:val="11"/>
  </w:num>
  <w:num w:numId="15" w16cid:durableId="2449960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1C7"/>
    <w:rsid w:val="00004B77"/>
    <w:rsid w:val="00006310"/>
    <w:rsid w:val="00007B71"/>
    <w:rsid w:val="00016D0F"/>
    <w:rsid w:val="00032EFA"/>
    <w:rsid w:val="00034C81"/>
    <w:rsid w:val="00050834"/>
    <w:rsid w:val="000537A7"/>
    <w:rsid w:val="00061AD4"/>
    <w:rsid w:val="00070A4B"/>
    <w:rsid w:val="000963E1"/>
    <w:rsid w:val="000A5548"/>
    <w:rsid w:val="000D23A4"/>
    <w:rsid w:val="000E0FC4"/>
    <w:rsid w:val="00123E3F"/>
    <w:rsid w:val="0017074B"/>
    <w:rsid w:val="00170B5D"/>
    <w:rsid w:val="00176045"/>
    <w:rsid w:val="00182D99"/>
    <w:rsid w:val="00195CF7"/>
    <w:rsid w:val="00197795"/>
    <w:rsid w:val="001A3680"/>
    <w:rsid w:val="001D2458"/>
    <w:rsid w:val="001E015D"/>
    <w:rsid w:val="001E5732"/>
    <w:rsid w:val="00200194"/>
    <w:rsid w:val="00205DFB"/>
    <w:rsid w:val="002100FA"/>
    <w:rsid w:val="00224FD0"/>
    <w:rsid w:val="00233F22"/>
    <w:rsid w:val="00246BB4"/>
    <w:rsid w:val="0027333A"/>
    <w:rsid w:val="002737F2"/>
    <w:rsid w:val="00274369"/>
    <w:rsid w:val="00295AF2"/>
    <w:rsid w:val="00296165"/>
    <w:rsid w:val="002A5FE6"/>
    <w:rsid w:val="002A61E1"/>
    <w:rsid w:val="002B4263"/>
    <w:rsid w:val="002C2107"/>
    <w:rsid w:val="002C3641"/>
    <w:rsid w:val="002E18B0"/>
    <w:rsid w:val="00306752"/>
    <w:rsid w:val="003253C8"/>
    <w:rsid w:val="00336674"/>
    <w:rsid w:val="003416E5"/>
    <w:rsid w:val="00345033"/>
    <w:rsid w:val="0035150E"/>
    <w:rsid w:val="003732F7"/>
    <w:rsid w:val="003859D8"/>
    <w:rsid w:val="00396D2D"/>
    <w:rsid w:val="003E2B9C"/>
    <w:rsid w:val="003F7D34"/>
    <w:rsid w:val="00401DAF"/>
    <w:rsid w:val="00436CB6"/>
    <w:rsid w:val="00441F0B"/>
    <w:rsid w:val="00477C8A"/>
    <w:rsid w:val="004846C6"/>
    <w:rsid w:val="00491EE9"/>
    <w:rsid w:val="004C4729"/>
    <w:rsid w:val="004D1082"/>
    <w:rsid w:val="004D6E78"/>
    <w:rsid w:val="004E4E49"/>
    <w:rsid w:val="004E543A"/>
    <w:rsid w:val="004F4695"/>
    <w:rsid w:val="004F5544"/>
    <w:rsid w:val="00503362"/>
    <w:rsid w:val="005116E0"/>
    <w:rsid w:val="0051676E"/>
    <w:rsid w:val="00530031"/>
    <w:rsid w:val="00562CC1"/>
    <w:rsid w:val="0056440C"/>
    <w:rsid w:val="00565CAC"/>
    <w:rsid w:val="00571A38"/>
    <w:rsid w:val="005902D9"/>
    <w:rsid w:val="005B55CB"/>
    <w:rsid w:val="005C0833"/>
    <w:rsid w:val="005C3AF2"/>
    <w:rsid w:val="005D55AD"/>
    <w:rsid w:val="005E7771"/>
    <w:rsid w:val="005F2B03"/>
    <w:rsid w:val="005F4276"/>
    <w:rsid w:val="00603B5C"/>
    <w:rsid w:val="0061438A"/>
    <w:rsid w:val="0063084E"/>
    <w:rsid w:val="006330AB"/>
    <w:rsid w:val="00634028"/>
    <w:rsid w:val="0066217A"/>
    <w:rsid w:val="006703ED"/>
    <w:rsid w:val="00680AAD"/>
    <w:rsid w:val="0069280F"/>
    <w:rsid w:val="006A2DFB"/>
    <w:rsid w:val="006B619A"/>
    <w:rsid w:val="006D0E9B"/>
    <w:rsid w:val="006D4744"/>
    <w:rsid w:val="006D5793"/>
    <w:rsid w:val="006D7ADE"/>
    <w:rsid w:val="006F78AC"/>
    <w:rsid w:val="00700ABF"/>
    <w:rsid w:val="00714E24"/>
    <w:rsid w:val="00721749"/>
    <w:rsid w:val="00725358"/>
    <w:rsid w:val="00733B10"/>
    <w:rsid w:val="00750C68"/>
    <w:rsid w:val="00760F2B"/>
    <w:rsid w:val="007674A6"/>
    <w:rsid w:val="00775420"/>
    <w:rsid w:val="0077741E"/>
    <w:rsid w:val="007936B9"/>
    <w:rsid w:val="007B0E63"/>
    <w:rsid w:val="007B2EAF"/>
    <w:rsid w:val="007C7E39"/>
    <w:rsid w:val="007D3E2D"/>
    <w:rsid w:val="007E65CB"/>
    <w:rsid w:val="008201A7"/>
    <w:rsid w:val="00823203"/>
    <w:rsid w:val="00877B3E"/>
    <w:rsid w:val="0089635E"/>
    <w:rsid w:val="008A2B23"/>
    <w:rsid w:val="008C0347"/>
    <w:rsid w:val="008F44B2"/>
    <w:rsid w:val="008F6128"/>
    <w:rsid w:val="00902985"/>
    <w:rsid w:val="00915750"/>
    <w:rsid w:val="009256B7"/>
    <w:rsid w:val="009434AF"/>
    <w:rsid w:val="00962F25"/>
    <w:rsid w:val="00966D62"/>
    <w:rsid w:val="00984BC4"/>
    <w:rsid w:val="009B3102"/>
    <w:rsid w:val="009B68D0"/>
    <w:rsid w:val="009C20CE"/>
    <w:rsid w:val="009E16EC"/>
    <w:rsid w:val="009F76B7"/>
    <w:rsid w:val="00A026ED"/>
    <w:rsid w:val="00A37710"/>
    <w:rsid w:val="00A47A02"/>
    <w:rsid w:val="00A641C7"/>
    <w:rsid w:val="00A65573"/>
    <w:rsid w:val="00A82A8E"/>
    <w:rsid w:val="00A90AA0"/>
    <w:rsid w:val="00AA57B4"/>
    <w:rsid w:val="00AA71F7"/>
    <w:rsid w:val="00AB484B"/>
    <w:rsid w:val="00AE0763"/>
    <w:rsid w:val="00AE647D"/>
    <w:rsid w:val="00AF1E1F"/>
    <w:rsid w:val="00B06415"/>
    <w:rsid w:val="00B22489"/>
    <w:rsid w:val="00B376D6"/>
    <w:rsid w:val="00B37870"/>
    <w:rsid w:val="00B46735"/>
    <w:rsid w:val="00B47290"/>
    <w:rsid w:val="00B616A9"/>
    <w:rsid w:val="00B6396D"/>
    <w:rsid w:val="00B677D2"/>
    <w:rsid w:val="00B8121C"/>
    <w:rsid w:val="00BC3917"/>
    <w:rsid w:val="00BC4959"/>
    <w:rsid w:val="00C121EE"/>
    <w:rsid w:val="00C2264D"/>
    <w:rsid w:val="00C31B20"/>
    <w:rsid w:val="00C44FA8"/>
    <w:rsid w:val="00C55540"/>
    <w:rsid w:val="00C744CF"/>
    <w:rsid w:val="00C7635B"/>
    <w:rsid w:val="00C87305"/>
    <w:rsid w:val="00CB21C8"/>
    <w:rsid w:val="00CB57C9"/>
    <w:rsid w:val="00CB5EFB"/>
    <w:rsid w:val="00D06352"/>
    <w:rsid w:val="00D423E2"/>
    <w:rsid w:val="00D424B6"/>
    <w:rsid w:val="00D475AC"/>
    <w:rsid w:val="00D51BEF"/>
    <w:rsid w:val="00D76E04"/>
    <w:rsid w:val="00D8675B"/>
    <w:rsid w:val="00DA4C23"/>
    <w:rsid w:val="00DB5B7B"/>
    <w:rsid w:val="00DC0C96"/>
    <w:rsid w:val="00DD054E"/>
    <w:rsid w:val="00DD2784"/>
    <w:rsid w:val="00DD5DB4"/>
    <w:rsid w:val="00DD5E80"/>
    <w:rsid w:val="00DF44B5"/>
    <w:rsid w:val="00E00CE3"/>
    <w:rsid w:val="00E0646D"/>
    <w:rsid w:val="00E40109"/>
    <w:rsid w:val="00E519E9"/>
    <w:rsid w:val="00E6624D"/>
    <w:rsid w:val="00EA1A03"/>
    <w:rsid w:val="00EB112C"/>
    <w:rsid w:val="00EB2C07"/>
    <w:rsid w:val="00EF09A0"/>
    <w:rsid w:val="00EF4E2D"/>
    <w:rsid w:val="00F4385E"/>
    <w:rsid w:val="00F93536"/>
    <w:rsid w:val="00F95862"/>
    <w:rsid w:val="00FA01D9"/>
    <w:rsid w:val="00FA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BD4642"/>
  <w15:chartTrackingRefBased/>
  <w15:docId w15:val="{935D43EB-95AC-4231-BAC4-9AD66CCF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9E9"/>
    <w:pPr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0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641C7"/>
    <w:pPr>
      <w:spacing w:before="200" w:line="271" w:lineRule="auto"/>
      <w:jc w:val="both"/>
      <w:outlineLvl w:val="1"/>
    </w:pPr>
    <w:rPr>
      <w:rFonts w:eastAsia="Times New Roman" w:cs="Arial"/>
      <w:b/>
      <w:color w:val="ACCF5D"/>
      <w:sz w:val="28"/>
      <w:szCs w:val="28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641C7"/>
    <w:rPr>
      <w:rFonts w:ascii="Calibri" w:eastAsia="Times New Roman" w:hAnsi="Calibri" w:cs="Arial"/>
      <w:b/>
      <w:color w:val="ACCF5D"/>
      <w:sz w:val="28"/>
      <w:szCs w:val="28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123E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E3F"/>
  </w:style>
  <w:style w:type="paragraph" w:styleId="Footer">
    <w:name w:val="footer"/>
    <w:basedOn w:val="Normal"/>
    <w:link w:val="FooterChar"/>
    <w:uiPriority w:val="99"/>
    <w:unhideWhenUsed/>
    <w:rsid w:val="00123E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E3F"/>
  </w:style>
  <w:style w:type="paragraph" w:styleId="ListParagraph">
    <w:name w:val="List Paragraph"/>
    <w:basedOn w:val="Normal"/>
    <w:uiPriority w:val="34"/>
    <w:qFormat/>
    <w:rsid w:val="00DF44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44B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519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19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19E9"/>
    <w:rPr>
      <w:rFonts w:ascii="Calibri" w:eastAsia="Calibri" w:hAnsi="Calibri" w:cs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19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9E9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86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64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A2DF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E16EC"/>
    <w:pPr>
      <w:spacing w:after="0" w:line="240" w:lineRule="auto"/>
    </w:pPr>
    <w:rPr>
      <w:rFonts w:ascii="Calibri" w:eastAsia="Calibri" w:hAnsi="Calibri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8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8AC"/>
    <w:rPr>
      <w:rFonts w:ascii="Calibri" w:eastAsia="Calibri" w:hAnsi="Calibri" w:cs="Calibri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65573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E0FC4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networkrail@naturespaceuk.com" TargetMode="External"/><Relationship Id="rId1" Type="http://schemas.openxmlformats.org/officeDocument/2006/relationships/hyperlink" Target="mailto:networkrail@naturespaceuk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20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1F25B2110BF54DAA29DCCEC62D54BF" ma:contentTypeVersion="11" ma:contentTypeDescription="Create a new document." ma:contentTypeScope="" ma:versionID="0e8082fd450e14cc7a1811a2bd1a64bc">
  <xsd:schema xmlns:xsd="http://www.w3.org/2001/XMLSchema" xmlns:xs="http://www.w3.org/2001/XMLSchema" xmlns:p="http://schemas.microsoft.com/office/2006/metadata/properties" xmlns:ns2="b9b01653-cfc5-4eaf-9c66-d26c4442e0d7" xmlns:ns3="ef2d7e64-742c-4e21-ae0d-ce88b2f9c784" targetNamespace="http://schemas.microsoft.com/office/2006/metadata/properties" ma:root="true" ma:fieldsID="8dfd39089a4a9949d8bee8cc8c47b2f6" ns2:_="" ns3:_="">
    <xsd:import namespace="b9b01653-cfc5-4eaf-9c66-d26c4442e0d7"/>
    <xsd:import namespace="ef2d7e64-742c-4e21-ae0d-ce88b2f9c7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01653-cfc5-4eaf-9c66-d26c4442e0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c64f66-ec7d-4912-9006-6767c88c6a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d7e64-742c-4e21-ae0d-ce88b2f9c7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705b97f-9175-41ff-8bd6-1a96831a6b76}" ma:internalName="TaxCatchAll" ma:showField="CatchAllData" ma:web="ef2d7e64-742c-4e21-ae0d-ce88b2f9c7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2d7e64-742c-4e21-ae0d-ce88b2f9c784" xsi:nil="true"/>
    <lcf76f155ced4ddcb4097134ff3c332f xmlns="b9b01653-cfc5-4eaf-9c66-d26c4442e0d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FF5CAD-37C0-469A-B7E7-F2F01BB72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01653-cfc5-4eaf-9c66-d26c4442e0d7"/>
    <ds:schemaRef ds:uri="ef2d7e64-742c-4e21-ae0d-ce88b2f9c7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BC19CD-9EF4-4EC8-A348-8A6F16B2CE34}">
  <ds:schemaRefs>
    <ds:schemaRef ds:uri="http://schemas.microsoft.com/office/2006/metadata/properties"/>
    <ds:schemaRef ds:uri="http://schemas.microsoft.com/office/infopath/2007/PartnerControls"/>
    <ds:schemaRef ds:uri="ef2d7e64-742c-4e21-ae0d-ce88b2f9c784"/>
    <ds:schemaRef ds:uri="b9b01653-cfc5-4eaf-9c66-d26c4442e0d7"/>
  </ds:schemaRefs>
</ds:datastoreItem>
</file>

<file path=customXml/itemProps3.xml><?xml version="1.0" encoding="utf-8"?>
<ds:datastoreItem xmlns:ds="http://schemas.openxmlformats.org/officeDocument/2006/customXml" ds:itemID="{16429AFE-BFB4-43FD-8D31-E7F81CED56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646</Words>
  <Characters>3684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Rowan Avery</cp:lastModifiedBy>
  <cp:revision>26</cp:revision>
  <dcterms:created xsi:type="dcterms:W3CDTF">2024-12-10T19:37:00Z</dcterms:created>
  <dcterms:modified xsi:type="dcterms:W3CDTF">2025-07-23T12:28:00Z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0x010100331F25B2110BF54DAA29DCCEC62D54BF</vt:lpwstr>
  </property>
  <property fmtid="{D5CDD505-2E9C-101B-9397-08002B2CF9AE}" pid="3" name="Order">
    <vt:r8>45077900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